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C50178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C50178">
        <w:rPr>
          <w:rFonts w:ascii="Arial" w:hAnsi="Arial" w:cs="Arial"/>
          <w:b/>
        </w:rPr>
        <w:t xml:space="preserve">по отбору </w:t>
      </w:r>
      <w:r w:rsidR="005C1E4C" w:rsidRPr="00C50178">
        <w:rPr>
          <w:rFonts w:ascii="Arial" w:hAnsi="Arial" w:cs="Arial"/>
          <w:b/>
        </w:rPr>
        <w:t xml:space="preserve">организации </w:t>
      </w:r>
      <w:r w:rsidR="00C50178" w:rsidRPr="00C50178">
        <w:rPr>
          <w:rFonts w:ascii="Arial" w:hAnsi="Arial" w:cs="Arial"/>
          <w:b/>
        </w:rPr>
        <w:t>для приобретения изолирующих соединений для розничной торговли в торговой сети «</w:t>
      </w:r>
      <w:proofErr w:type="spellStart"/>
      <w:r w:rsidR="00C50178" w:rsidRPr="00C50178">
        <w:rPr>
          <w:rFonts w:ascii="Arial" w:hAnsi="Arial" w:cs="Arial"/>
          <w:b/>
        </w:rPr>
        <w:t>Газтехника</w:t>
      </w:r>
      <w:proofErr w:type="spellEnd"/>
      <w:r w:rsidR="00C50178" w:rsidRPr="00C50178">
        <w:rPr>
          <w:rFonts w:ascii="Arial" w:hAnsi="Arial" w:cs="Arial"/>
          <w:b/>
        </w:rPr>
        <w:t>» ОАО «Оренбургоблгаз»</w:t>
      </w:r>
    </w:p>
    <w:p w:rsidR="005C1E4C" w:rsidRPr="005C1E4C" w:rsidRDefault="005C1E4C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8E2C4D">
        <w:rPr>
          <w:rStyle w:val="FontStyle39"/>
          <w:rFonts w:ascii="Arial" w:hAnsi="Arial" w:cs="Arial"/>
          <w:sz w:val="24"/>
          <w:szCs w:val="24"/>
        </w:rPr>
        <w:t>4</w:t>
      </w:r>
      <w:r w:rsidR="00F55726">
        <w:rPr>
          <w:rStyle w:val="FontStyle39"/>
          <w:rFonts w:ascii="Arial" w:hAnsi="Arial" w:cs="Arial"/>
          <w:sz w:val="24"/>
          <w:szCs w:val="24"/>
        </w:rPr>
        <w:t>4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C50178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</w:t>
            </w:r>
            <w:r w:rsidR="005C1E4C" w:rsidRPr="000B5E90">
              <w:rPr>
                <w:rFonts w:ascii="Arial" w:hAnsi="Arial" w:cs="Arial"/>
              </w:rPr>
              <w:t xml:space="preserve">организации </w:t>
            </w:r>
            <w:r w:rsidR="00C50178" w:rsidRPr="000B5E90">
              <w:rPr>
                <w:rFonts w:ascii="Arial" w:hAnsi="Arial" w:cs="Arial"/>
              </w:rPr>
              <w:t xml:space="preserve">для </w:t>
            </w:r>
            <w:r w:rsidR="00C50178">
              <w:rPr>
                <w:rFonts w:ascii="Arial" w:hAnsi="Arial" w:cs="Arial"/>
              </w:rPr>
              <w:t>приобретения изолирующих соединений для розничной торговли в торговой сети «</w:t>
            </w:r>
            <w:proofErr w:type="spellStart"/>
            <w:r w:rsidR="00C50178">
              <w:rPr>
                <w:rFonts w:ascii="Arial" w:hAnsi="Arial" w:cs="Arial"/>
              </w:rPr>
              <w:t>Газтехника</w:t>
            </w:r>
            <w:proofErr w:type="spellEnd"/>
            <w:r w:rsidR="00C50178">
              <w:rPr>
                <w:rFonts w:ascii="Arial" w:hAnsi="Arial" w:cs="Arial"/>
              </w:rPr>
              <w:t xml:space="preserve">» ОАО «Оренбургоблгаз»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</w:p>
          <w:p w:rsidR="008341FF" w:rsidRPr="00E50254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64210C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</w:t>
            </w:r>
            <w:r w:rsidR="00EC257B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="0064210C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оставщика за счет </w:t>
            </w:r>
            <w:r w:rsidR="00133F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средств П</w:t>
            </w:r>
            <w:r w:rsidR="0064210C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оставщика</w:t>
            </w:r>
            <w:r w:rsidR="00B40A1E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E50254" w:rsidRDefault="006652BD" w:rsidP="0045145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45145A"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CF2D37"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45145A"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="00A54004"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45145A"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недель</w:t>
            </w: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 момента </w:t>
            </w:r>
            <w:r w:rsidR="00526FB8"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2302"/>
              <w:gridCol w:w="2410"/>
              <w:gridCol w:w="613"/>
              <w:gridCol w:w="663"/>
            </w:tblGrid>
            <w:tr w:rsidR="00C50178" w:rsidRPr="00BB20EF" w:rsidTr="00BB20EF">
              <w:trPr>
                <w:trHeight w:val="144"/>
              </w:trPr>
              <w:tc>
                <w:tcPr>
                  <w:tcW w:w="489" w:type="dxa"/>
                  <w:shd w:val="clear" w:color="auto" w:fill="auto"/>
                  <w:noWrap/>
                  <w:vAlign w:val="center"/>
                  <w:hideMark/>
                </w:tcPr>
                <w:p w:rsidR="00C50178" w:rsidRPr="00BB20EF" w:rsidRDefault="00C50178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302" w:type="dxa"/>
                  <w:vAlign w:val="center"/>
                </w:tcPr>
                <w:p w:rsidR="00C50178" w:rsidRPr="00BB20EF" w:rsidRDefault="00C50178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C50178" w:rsidRPr="00BB20EF" w:rsidRDefault="00C50178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Характеристика</w:t>
                  </w:r>
                </w:p>
              </w:tc>
              <w:tc>
                <w:tcPr>
                  <w:tcW w:w="613" w:type="dxa"/>
                  <w:shd w:val="clear" w:color="auto" w:fill="auto"/>
                  <w:noWrap/>
                  <w:vAlign w:val="center"/>
                  <w:hideMark/>
                </w:tcPr>
                <w:p w:rsidR="00C50178" w:rsidRPr="00BB20EF" w:rsidRDefault="00C50178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63" w:type="dxa"/>
                  <w:shd w:val="clear" w:color="auto" w:fill="auto"/>
                  <w:noWrap/>
                  <w:vAlign w:val="center"/>
                  <w:hideMark/>
                </w:tcPr>
                <w:p w:rsidR="00C50178" w:rsidRPr="00BB20EF" w:rsidRDefault="00C50178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BB20EF" w:rsidRPr="00BB20EF" w:rsidTr="00BB20EF">
              <w:trPr>
                <w:trHeight w:val="510"/>
              </w:trPr>
              <w:tc>
                <w:tcPr>
                  <w:tcW w:w="489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02" w:type="dxa"/>
                  <w:vAlign w:val="center"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Изолирующее соединение ИСВВ (</w:t>
                  </w:r>
                  <w:proofErr w:type="spell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внутр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.+</w:t>
                  </w:r>
                  <w:proofErr w:type="spell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внутр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.) </w:t>
                  </w:r>
                  <w:proofErr w:type="spell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Ду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BB20EF" w:rsidRPr="00BB20EF" w:rsidRDefault="00BB20EF" w:rsidP="00BB20EF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Назначение</w:t>
                  </w:r>
                </w:p>
                <w:p w:rsidR="00BB20EF" w:rsidRPr="00BB20EF" w:rsidRDefault="00BB20EF" w:rsidP="00BB20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Изолирующее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соединение предназначено для диэлектрического прочного соединения участков трубопроводов с целью предотвращения распространения электрического тока по нему.</w:t>
                  </w:r>
                </w:p>
                <w:p w:rsidR="00BB20EF" w:rsidRPr="00BB20EF" w:rsidRDefault="00BB20EF" w:rsidP="00BB20EF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  <w:p w:rsidR="00BB20EF" w:rsidRPr="00BB20EF" w:rsidRDefault="00BB20EF" w:rsidP="00BB20EF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Технические характеристики:</w:t>
                  </w:r>
                </w:p>
                <w:p w:rsidR="00BB20EF" w:rsidRPr="00BB20EF" w:rsidRDefault="00BB20EF" w:rsidP="00BB20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- изолирующее соединение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должно быть</w:t>
                  </w: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  изготовлено в соответствии с ТУ-4859-001-82609452-2008;</w:t>
                  </w:r>
                </w:p>
                <w:p w:rsidR="00BB20EF" w:rsidRPr="00BB20EF" w:rsidRDefault="00BB20EF" w:rsidP="00BB20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- рабочее давление 0.6 МПа;</w:t>
                  </w:r>
                </w:p>
                <w:p w:rsidR="00BB20EF" w:rsidRPr="00BB20EF" w:rsidRDefault="00BB20EF" w:rsidP="00BB20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- электрическое сопротивление при 1000В более 5Мом;</w:t>
                  </w:r>
                </w:p>
                <w:p w:rsidR="00BB20EF" w:rsidRPr="00BB20EF" w:rsidRDefault="00BB20EF" w:rsidP="00BB20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- рабочая температура от - 50 до  80 град;</w:t>
                  </w:r>
                </w:p>
                <w:p w:rsidR="00BB20EF" w:rsidRPr="00BB20EF" w:rsidRDefault="00BB20EF" w:rsidP="00BB20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BB20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изделие является неразборным;</w:t>
                  </w:r>
                </w:p>
                <w:p w:rsidR="00BB20EF" w:rsidRPr="00BB20EF" w:rsidRDefault="00BB20EF" w:rsidP="00BB20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- срок службы не менее 20 лет;</w:t>
                  </w:r>
                </w:p>
                <w:p w:rsidR="00BB20EF" w:rsidRPr="00BB20EF" w:rsidRDefault="00BB20EF" w:rsidP="00BB20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 - в процессе эксплуатации </w:t>
                  </w:r>
                  <w:r w:rsidRPr="00BB20E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обслуживания не требует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13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663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</w:tr>
            <w:tr w:rsidR="00BB20EF" w:rsidRPr="00BB20EF" w:rsidTr="00BB20EF">
              <w:trPr>
                <w:trHeight w:val="510"/>
              </w:trPr>
              <w:tc>
                <w:tcPr>
                  <w:tcW w:w="489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02" w:type="dxa"/>
                  <w:vAlign w:val="center"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Изолирующее соединение ИСКВВ (кран газовый с переходником </w:t>
                  </w:r>
                  <w:proofErr w:type="spell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изолир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.) (</w:t>
                  </w:r>
                  <w:proofErr w:type="spell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внутр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.+</w:t>
                  </w:r>
                  <w:proofErr w:type="spell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внутр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.) </w:t>
                  </w:r>
                  <w:proofErr w:type="spell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Ду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3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</w:tr>
            <w:tr w:rsidR="00BB20EF" w:rsidRPr="00BB20EF" w:rsidTr="00BB20EF">
              <w:trPr>
                <w:trHeight w:val="510"/>
              </w:trPr>
              <w:tc>
                <w:tcPr>
                  <w:tcW w:w="489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02" w:type="dxa"/>
                  <w:vAlign w:val="center"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Изолирующее соединение ИСКНВ (кран газовый с переходником </w:t>
                  </w:r>
                  <w:proofErr w:type="spell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изолир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.) (нар</w:t>
                  </w:r>
                  <w:proofErr w:type="gram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gram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+</w:t>
                  </w:r>
                  <w:proofErr w:type="spellStart"/>
                  <w:proofErr w:type="gram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proofErr w:type="gram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нутр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.) </w:t>
                  </w:r>
                  <w:proofErr w:type="spell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Ду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3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</w:tr>
            <w:tr w:rsidR="00BB20EF" w:rsidRPr="00BB20EF" w:rsidTr="00BB20EF">
              <w:trPr>
                <w:trHeight w:val="510"/>
              </w:trPr>
              <w:tc>
                <w:tcPr>
                  <w:tcW w:w="489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02" w:type="dxa"/>
                  <w:vAlign w:val="center"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Изолирующее соединение ИСНВ (нар</w:t>
                  </w:r>
                  <w:proofErr w:type="gram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gram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+</w:t>
                  </w:r>
                  <w:proofErr w:type="spellStart"/>
                  <w:proofErr w:type="gram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proofErr w:type="gram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нутр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.) </w:t>
                  </w:r>
                  <w:proofErr w:type="spell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Ду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3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4000</w:t>
                  </w:r>
                </w:p>
              </w:tc>
            </w:tr>
            <w:tr w:rsidR="00BB20EF" w:rsidRPr="00BB20EF" w:rsidTr="00BB20EF">
              <w:trPr>
                <w:trHeight w:val="510"/>
              </w:trPr>
              <w:tc>
                <w:tcPr>
                  <w:tcW w:w="489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02" w:type="dxa"/>
                  <w:vAlign w:val="center"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Изолирующее соединение ИСНВ (нар</w:t>
                  </w:r>
                  <w:proofErr w:type="gram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gram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+</w:t>
                  </w:r>
                  <w:proofErr w:type="spellStart"/>
                  <w:proofErr w:type="gram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proofErr w:type="gram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нутр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.) </w:t>
                  </w:r>
                  <w:proofErr w:type="spell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Ду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 20</w:t>
                  </w: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3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700</w:t>
                  </w:r>
                </w:p>
              </w:tc>
            </w:tr>
            <w:tr w:rsidR="00BB20EF" w:rsidRPr="00BB20EF" w:rsidTr="00BB20EF">
              <w:trPr>
                <w:trHeight w:val="510"/>
              </w:trPr>
              <w:tc>
                <w:tcPr>
                  <w:tcW w:w="489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02" w:type="dxa"/>
                  <w:vAlign w:val="center"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Изолирующее соединение ИСНН (</w:t>
                  </w:r>
                  <w:proofErr w:type="spell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нар</w:t>
                  </w:r>
                  <w:proofErr w:type="gram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gram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+</w:t>
                  </w:r>
                  <w:proofErr w:type="gram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н</w:t>
                  </w:r>
                  <w:proofErr w:type="gram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ар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.) </w:t>
                  </w:r>
                  <w:proofErr w:type="spellStart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Ду</w:t>
                  </w:r>
                  <w:proofErr w:type="spellEnd"/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3" w:type="dxa"/>
                  <w:shd w:val="clear" w:color="auto" w:fill="auto"/>
                  <w:noWrap/>
                  <w:vAlign w:val="center"/>
                  <w:hideMark/>
                </w:tcPr>
                <w:p w:rsidR="00BB20EF" w:rsidRPr="00BB20EF" w:rsidRDefault="00BB20EF" w:rsidP="00C501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0EF">
                    <w:rPr>
                      <w:rFonts w:ascii="Arial" w:hAnsi="Arial" w:cs="Arial"/>
                      <w:sz w:val="20"/>
                      <w:szCs w:val="20"/>
                    </w:rPr>
                    <w:t>2000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lastRenderedPageBreak/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BB20EF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Pr="000B5E90" w:rsidRDefault="00BB20EF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Pr="000B5E90" w:rsidRDefault="00BB20EF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Pr="00EA4BB6" w:rsidRDefault="00BB20EF" w:rsidP="00385500">
            <w:pPr>
              <w:jc w:val="both"/>
              <w:rPr>
                <w:rFonts w:ascii="Arial" w:hAnsi="Arial" w:cs="Arial"/>
              </w:rPr>
            </w:pPr>
            <w:r w:rsidRPr="00EA4BB6">
              <w:rPr>
                <w:rFonts w:ascii="Arial" w:hAnsi="Arial" w:cs="Arial"/>
              </w:rPr>
              <w:t>1 </w:t>
            </w:r>
            <w:r>
              <w:rPr>
                <w:rFonts w:ascii="Arial" w:hAnsi="Arial" w:cs="Arial"/>
              </w:rPr>
              <w:t>532</w:t>
            </w:r>
            <w:r w:rsidRPr="00EA4B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015</w:t>
            </w:r>
            <w:r w:rsidRPr="00EA4BB6">
              <w:rPr>
                <w:rFonts w:ascii="Arial" w:hAnsi="Arial" w:cs="Arial"/>
              </w:rPr>
              <w:t xml:space="preserve"> (один миллион </w:t>
            </w:r>
            <w:r>
              <w:rPr>
                <w:rFonts w:ascii="Arial" w:hAnsi="Arial" w:cs="Arial"/>
              </w:rPr>
              <w:t>пятьсот тридцать две тысячи пятнадцать</w:t>
            </w:r>
            <w:r w:rsidRPr="00EA4BB6">
              <w:rPr>
                <w:rFonts w:ascii="Arial" w:hAnsi="Arial" w:cs="Arial"/>
              </w:rPr>
              <w:t>) рублей, 00 копеек с учетом НДС 18%.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</w:t>
            </w:r>
            <w:r w:rsidR="008E2C4D">
              <w:rPr>
                <w:sz w:val="24"/>
                <w:szCs w:val="24"/>
              </w:rPr>
              <w:t>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</w:t>
            </w:r>
            <w:r w:rsidRPr="008E5F81">
              <w:rPr>
                <w:rFonts w:ascii="Arial" w:hAnsi="Arial" w:cs="Arial"/>
              </w:rPr>
              <w:lastRenderedPageBreak/>
              <w:t xml:space="preserve">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F55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F55A4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F55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F55A4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F55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F55A4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F55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bookmarkStart w:id="0" w:name="_GoBack"/>
            <w:bookmarkEnd w:id="0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14:00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2A6BAF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7D17F1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7D17F1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договора поставки на </w:t>
      </w:r>
      <w:r w:rsidR="002A6BAF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>л.</w:t>
      </w:r>
    </w:p>
    <w:p w:rsidR="00E15CBA" w:rsidRPr="007D17F1" w:rsidRDefault="00E15CBA" w:rsidP="00E15CBA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E15CBA" w:rsidRPr="007D17F1" w:rsidRDefault="00E15CBA" w:rsidP="00E15CBA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E15CBA" w:rsidRPr="007D17F1" w:rsidRDefault="00E15CBA" w:rsidP="00E15CBA">
      <w:pPr>
        <w:pStyle w:val="ac"/>
        <w:rPr>
          <w:rFonts w:ascii="Arial" w:hAnsi="Arial" w:cs="Arial"/>
          <w:b w:val="0"/>
          <w:i w:val="0"/>
          <w:szCs w:val="24"/>
        </w:rPr>
      </w:pPr>
    </w:p>
    <w:p w:rsidR="00E15CBA" w:rsidRPr="007D17F1" w:rsidRDefault="00E15CBA" w:rsidP="00E15CBA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E15CBA" w:rsidRPr="007D17F1" w:rsidRDefault="00E15CBA" w:rsidP="00E15CBA">
      <w:pPr>
        <w:jc w:val="both"/>
        <w:rPr>
          <w:rFonts w:ascii="Arial" w:hAnsi="Arial" w:cs="Arial"/>
        </w:rPr>
      </w:pPr>
    </w:p>
    <w:p w:rsidR="00E15CBA" w:rsidRPr="007D17F1" w:rsidRDefault="00E15CBA" w:rsidP="00E15CBA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 w:rsidR="00C94896">
        <w:rPr>
          <w:rFonts w:ascii="Arial" w:hAnsi="Arial" w:cs="Arial"/>
        </w:rPr>
        <w:t>№4</w:t>
      </w:r>
      <w:r w:rsidR="00F55726">
        <w:rPr>
          <w:rFonts w:ascii="Arial" w:hAnsi="Arial" w:cs="Arial"/>
        </w:rPr>
        <w:t>4</w:t>
      </w:r>
      <w:r w:rsidR="00C94896"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E15CBA" w:rsidRPr="007D17F1" w:rsidRDefault="00E15CBA" w:rsidP="00E15CBA">
      <w:pPr>
        <w:jc w:val="both"/>
        <w:rPr>
          <w:rFonts w:ascii="Arial" w:hAnsi="Arial" w:cs="Arial"/>
        </w:rPr>
      </w:pPr>
    </w:p>
    <w:p w:rsidR="00E15CBA" w:rsidRPr="007D17F1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E15CBA" w:rsidRPr="007D17F1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A4BB6" w:rsidRPr="007D17F1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Поставщик обязуется поставить </w:t>
      </w:r>
      <w:r w:rsidR="00EA4BB6" w:rsidRPr="007D17F1">
        <w:rPr>
          <w:rFonts w:ascii="Arial" w:hAnsi="Arial" w:cs="Arial"/>
        </w:rPr>
        <w:t>Т</w:t>
      </w:r>
      <w:r w:rsidRPr="007D17F1">
        <w:rPr>
          <w:rFonts w:ascii="Arial" w:hAnsi="Arial" w:cs="Arial"/>
        </w:rPr>
        <w:t>овар</w:t>
      </w:r>
      <w:r w:rsidR="00EA4BB6" w:rsidRPr="007D17F1">
        <w:rPr>
          <w:rFonts w:ascii="Arial" w:hAnsi="Arial" w:cs="Arial"/>
        </w:rPr>
        <w:t xml:space="preserve"> в соответствии со спецификацией (далее по тексту Товар), а Покупатель </w:t>
      </w:r>
      <w:r w:rsidRPr="007D17F1">
        <w:rPr>
          <w:rFonts w:ascii="Arial" w:hAnsi="Arial" w:cs="Arial"/>
        </w:rPr>
        <w:t xml:space="preserve"> </w:t>
      </w:r>
      <w:r w:rsidR="00EA4BB6" w:rsidRPr="007D17F1">
        <w:rPr>
          <w:rFonts w:ascii="Arial" w:hAnsi="Arial" w:cs="Arial"/>
        </w:rPr>
        <w:t>принять и оплатить этот Товар в порядке и на условиях, предусмотренных настоящим Договором.</w:t>
      </w:r>
    </w:p>
    <w:p w:rsidR="00E15CBA" w:rsidRPr="007D17F1" w:rsidRDefault="00EA4BB6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</w:t>
      </w:r>
      <w:r w:rsidR="00E15CBA" w:rsidRPr="007D17F1">
        <w:rPr>
          <w:rFonts w:ascii="Arial" w:hAnsi="Arial" w:cs="Arial"/>
        </w:rPr>
        <w:t xml:space="preserve"> цена </w:t>
      </w:r>
      <w:r w:rsidRPr="007D17F1">
        <w:rPr>
          <w:rFonts w:ascii="Arial" w:hAnsi="Arial" w:cs="Arial"/>
        </w:rPr>
        <w:t>и количество указываются в</w:t>
      </w:r>
      <w:r w:rsidR="00E15CBA" w:rsidRPr="007D17F1">
        <w:rPr>
          <w:rFonts w:ascii="Arial" w:hAnsi="Arial" w:cs="Arial"/>
        </w:rPr>
        <w:t xml:space="preserve"> </w:t>
      </w:r>
      <w:r w:rsidRPr="007D17F1">
        <w:rPr>
          <w:rFonts w:ascii="Arial" w:hAnsi="Arial" w:cs="Arial"/>
        </w:rPr>
        <w:t>С</w:t>
      </w:r>
      <w:r w:rsidR="00E15CBA" w:rsidRPr="007D17F1">
        <w:rPr>
          <w:rFonts w:ascii="Arial" w:hAnsi="Arial" w:cs="Arial"/>
        </w:rPr>
        <w:t>пецификации, явля</w:t>
      </w:r>
      <w:r w:rsidRPr="007D17F1">
        <w:rPr>
          <w:rFonts w:ascii="Arial" w:hAnsi="Arial" w:cs="Arial"/>
        </w:rPr>
        <w:t>ющейся</w:t>
      </w:r>
      <w:r w:rsidR="00E15CBA" w:rsidRPr="007D17F1">
        <w:rPr>
          <w:rFonts w:ascii="Arial" w:hAnsi="Arial" w:cs="Arial"/>
        </w:rPr>
        <w:t xml:space="preserve"> неотъемлемой частью настоящего договора (Приложение №1).</w:t>
      </w:r>
    </w:p>
    <w:p w:rsidR="00E15CBA" w:rsidRPr="007D17F1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7D17F1" w:rsidRPr="007D17F1" w:rsidRDefault="007D17F1" w:rsidP="007D17F1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Поставка Товара осуществляется силами и средствами Поставщика.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2.3.  Место поставки товара – </w:t>
      </w: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 xml:space="preserve">, </w:t>
      </w:r>
      <w:r w:rsidR="00C94896">
        <w:rPr>
          <w:rFonts w:ascii="Arial" w:hAnsi="Arial" w:cs="Arial"/>
        </w:rPr>
        <w:t>терминал транспортной компании</w:t>
      </w:r>
      <w:r w:rsidRPr="007D17F1">
        <w:rPr>
          <w:rFonts w:ascii="Arial" w:hAnsi="Arial" w:cs="Arial"/>
        </w:rPr>
        <w:t>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7D17F1" w:rsidRPr="007D17F1" w:rsidRDefault="007D17F1" w:rsidP="007D17F1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2.4 настоящего Договора. С этого же момента на Покупателя переходит риск случайной гибели или повреждения Товара.</w:t>
      </w:r>
    </w:p>
    <w:p w:rsid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94896" w:rsidRPr="007D17F1" w:rsidRDefault="00C94896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7D17F1" w:rsidRPr="007D17F1" w:rsidRDefault="007D17F1" w:rsidP="007D17F1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lastRenderedPageBreak/>
        <w:t>3. КАЧЕСТВО И КОМПЛЕКТНОСТЬ</w:t>
      </w:r>
    </w:p>
    <w:p w:rsidR="007D17F1" w:rsidRPr="007D17F1" w:rsidRDefault="007D17F1" w:rsidP="007D17F1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7D17F1" w:rsidRPr="007D17F1" w:rsidRDefault="007D17F1" w:rsidP="007D17F1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7D17F1" w:rsidRPr="007D17F1" w:rsidRDefault="007D17F1" w:rsidP="007D17F1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7D17F1" w:rsidRPr="007D17F1" w:rsidRDefault="007D17F1" w:rsidP="007D17F1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7D17F1" w:rsidRPr="007D17F1" w:rsidRDefault="007D17F1" w:rsidP="007D17F1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7D17F1" w:rsidRPr="007D17F1" w:rsidRDefault="007D17F1" w:rsidP="007D17F1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 w:rsidR="0045145A">
        <w:rPr>
          <w:rFonts w:ascii="Arial" w:hAnsi="Arial" w:cs="Arial"/>
        </w:rPr>
        <w:t>10</w:t>
      </w:r>
      <w:r w:rsidRPr="007D17F1">
        <w:rPr>
          <w:rFonts w:ascii="Arial" w:hAnsi="Arial" w:cs="Arial"/>
        </w:rPr>
        <w:t xml:space="preserve"> (</w:t>
      </w:r>
      <w:r w:rsidR="0045145A">
        <w:rPr>
          <w:rFonts w:ascii="Arial" w:hAnsi="Arial" w:cs="Arial"/>
        </w:rPr>
        <w:t>десяти</w:t>
      </w:r>
      <w:r w:rsidRPr="007D17F1">
        <w:rPr>
          <w:rFonts w:ascii="Arial" w:hAnsi="Arial" w:cs="Arial"/>
        </w:rPr>
        <w:t>) банковских дней со дня поставки Товара Покупателю.</w:t>
      </w:r>
    </w:p>
    <w:p w:rsidR="007D17F1" w:rsidRPr="007D17F1" w:rsidRDefault="007D17F1" w:rsidP="007D17F1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7D17F1" w:rsidRPr="007D17F1" w:rsidRDefault="007D17F1" w:rsidP="007D17F1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7D17F1" w:rsidRPr="007D17F1" w:rsidRDefault="007D17F1" w:rsidP="007D17F1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7D17F1" w:rsidRPr="007D17F1" w:rsidRDefault="007D17F1" w:rsidP="007D17F1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7D17F1" w:rsidRPr="007D17F1" w:rsidRDefault="007D17F1" w:rsidP="007D17F1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7D17F1" w:rsidRPr="007D17F1" w:rsidRDefault="007D17F1" w:rsidP="007D17F1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7D17F1" w:rsidRPr="007D17F1" w:rsidRDefault="007D17F1" w:rsidP="007D17F1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7D17F1" w:rsidRPr="007D17F1" w:rsidRDefault="007D17F1" w:rsidP="007D17F1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P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Pr="007D17F1" w:rsidRDefault="007D17F1" w:rsidP="007D17F1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lastRenderedPageBreak/>
        <w:t>6.ОТВЕТСТВЕННОСТЬ СТОРОН.</w:t>
      </w:r>
    </w:p>
    <w:p w:rsidR="007D17F1" w:rsidRPr="007D17F1" w:rsidRDefault="007D17F1" w:rsidP="007D17F1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7D17F1" w:rsidRPr="007D17F1" w:rsidRDefault="007D17F1" w:rsidP="007D17F1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D17F1" w:rsidRPr="007D17F1" w:rsidRDefault="007D17F1" w:rsidP="007D17F1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7D17F1" w:rsidRPr="007D17F1" w:rsidRDefault="007D17F1" w:rsidP="007D17F1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D17F1" w:rsidRPr="007D17F1" w:rsidRDefault="007D17F1" w:rsidP="007D17F1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7D17F1" w:rsidRPr="007D17F1" w:rsidRDefault="007D17F1" w:rsidP="007D17F1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7D17F1" w:rsidRPr="007D17F1" w:rsidRDefault="007D17F1" w:rsidP="007D17F1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Настоящий договор вступает в силу с момента подписания и действует до 31.12.2012 года.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7D17F1" w:rsidRP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Pr="007D17F1" w:rsidRDefault="007D17F1" w:rsidP="007D17F1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7D17F1" w:rsidRPr="007D17F1" w:rsidRDefault="007D17F1" w:rsidP="007D17F1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7D17F1" w:rsidRPr="007D17F1" w:rsidRDefault="007D17F1" w:rsidP="007D17F1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D17F1" w:rsidRPr="007D17F1" w:rsidRDefault="007D17F1" w:rsidP="007D17F1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7D17F1" w:rsidRPr="007D17F1" w:rsidRDefault="007D17F1" w:rsidP="007D17F1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D17F1" w:rsidRPr="007D17F1" w:rsidTr="00C50178">
        <w:trPr>
          <w:trHeight w:val="4830"/>
        </w:trPr>
        <w:tc>
          <w:tcPr>
            <w:tcW w:w="4361" w:type="dxa"/>
          </w:tcPr>
          <w:p w:rsidR="007D17F1" w:rsidRPr="007D17F1" w:rsidRDefault="007D17F1" w:rsidP="00C50178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7D17F1" w:rsidRPr="007D17F1" w:rsidRDefault="007D17F1" w:rsidP="00C50178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7D17F1" w:rsidRPr="007D17F1" w:rsidRDefault="007D17F1" w:rsidP="00C50178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7D17F1" w:rsidRPr="007D17F1" w:rsidRDefault="007D17F1" w:rsidP="007D17F1">
      <w:pPr>
        <w:jc w:val="right"/>
        <w:rPr>
          <w:rFonts w:ascii="Arial" w:hAnsi="Arial" w:cs="Arial"/>
        </w:rPr>
        <w:sectPr w:rsidR="007D17F1" w:rsidRPr="007D17F1" w:rsidSect="007D17F1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7D17F1" w:rsidRPr="007D17F1" w:rsidRDefault="007D17F1" w:rsidP="007D17F1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7D17F1" w:rsidRPr="007D17F1" w:rsidRDefault="007D17F1" w:rsidP="007D17F1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7D17F1" w:rsidRPr="007D17F1" w:rsidRDefault="007D17F1" w:rsidP="007D17F1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7D17F1" w:rsidRPr="007D17F1" w:rsidRDefault="007D17F1" w:rsidP="007D17F1">
      <w:pPr>
        <w:pStyle w:val="ac"/>
        <w:rPr>
          <w:rFonts w:ascii="Arial" w:hAnsi="Arial" w:cs="Arial"/>
          <w:b w:val="0"/>
          <w:i w:val="0"/>
          <w:szCs w:val="24"/>
        </w:rPr>
      </w:pPr>
    </w:p>
    <w:p w:rsidR="007D17F1" w:rsidRPr="007D17F1" w:rsidRDefault="007D17F1" w:rsidP="007D17F1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7D17F1" w:rsidRDefault="007D17F1" w:rsidP="007D17F1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359"/>
        <w:gridCol w:w="613"/>
        <w:gridCol w:w="995"/>
        <w:gridCol w:w="731"/>
        <w:gridCol w:w="641"/>
        <w:gridCol w:w="697"/>
        <w:gridCol w:w="1176"/>
      </w:tblGrid>
      <w:tr w:rsidR="00C94896" w:rsidRPr="004E2D5B" w:rsidTr="002A6BAF">
        <w:trPr>
          <w:trHeight w:val="144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E2D5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E2D5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359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995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73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64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НДС 18%</w:t>
            </w:r>
          </w:p>
        </w:tc>
        <w:tc>
          <w:tcPr>
            <w:tcW w:w="697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с НДС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C94896" w:rsidRPr="007D17F1" w:rsidRDefault="00C94896" w:rsidP="00C94896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 с НДС</w:t>
            </w:r>
          </w:p>
          <w:p w:rsidR="00C94896" w:rsidRPr="004E2D5B" w:rsidRDefault="00C94896" w:rsidP="00C94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(руб.)</w:t>
            </w:r>
          </w:p>
        </w:tc>
      </w:tr>
      <w:tr w:rsidR="00C94896" w:rsidRPr="004E2D5B" w:rsidTr="002A6BAF">
        <w:trPr>
          <w:trHeight w:val="510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Изолирующее соединение ИСВВ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.+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3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896" w:rsidRPr="004E2D5B" w:rsidTr="002A6BAF">
        <w:trPr>
          <w:trHeight w:val="510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Изолирующее соединение ИСКВВ (кран газовый с переходником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.+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3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896" w:rsidRPr="004E2D5B" w:rsidTr="002A6BAF">
        <w:trPr>
          <w:trHeight w:val="510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Изолирующее соединение ИСКНВ (кран газовый с переходником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 (нар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+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A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3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896" w:rsidRPr="004E2D5B" w:rsidTr="002A6BAF">
        <w:trPr>
          <w:trHeight w:val="510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Изолирующее соединение ИСНВ (нар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+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A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3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896" w:rsidRPr="004E2D5B" w:rsidTr="002A6BAF">
        <w:trPr>
          <w:trHeight w:val="510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Изолирующее соединение ИСНВ (нар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+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3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896" w:rsidRPr="004E2D5B" w:rsidTr="002A6BAF">
        <w:trPr>
          <w:trHeight w:val="510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Изолирующее соединение ИСНН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+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A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3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896" w:rsidRPr="004E2D5B" w:rsidTr="002A6BAF">
        <w:trPr>
          <w:trHeight w:val="510"/>
          <w:jc w:val="center"/>
        </w:trPr>
        <w:tc>
          <w:tcPr>
            <w:tcW w:w="5461" w:type="dxa"/>
            <w:gridSpan w:val="3"/>
            <w:shd w:val="clear" w:color="auto" w:fill="auto"/>
            <w:noWrap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95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A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3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17F1" w:rsidRPr="007D17F1" w:rsidRDefault="007D17F1" w:rsidP="007D17F1">
      <w:pPr>
        <w:pStyle w:val="Style2"/>
        <w:widowControl/>
        <w:spacing w:line="240" w:lineRule="exact"/>
        <w:jc w:val="both"/>
        <w:rPr>
          <w:rFonts w:ascii="Arial" w:hAnsi="Arial" w:cs="Arial"/>
        </w:rPr>
      </w:pPr>
    </w:p>
    <w:p w:rsidR="007D17F1" w:rsidRPr="007D17F1" w:rsidRDefault="007D17F1" w:rsidP="007D17F1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7D17F1" w:rsidRPr="007D17F1" w:rsidRDefault="007D17F1" w:rsidP="007D17F1">
      <w:pPr>
        <w:pStyle w:val="Style2"/>
        <w:widowControl/>
        <w:spacing w:line="240" w:lineRule="exact"/>
        <w:jc w:val="both"/>
      </w:pPr>
    </w:p>
    <w:tbl>
      <w:tblPr>
        <w:tblW w:w="97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D17F1" w:rsidRPr="007D17F1" w:rsidTr="00C50178">
        <w:trPr>
          <w:trHeight w:val="70"/>
        </w:trPr>
        <w:tc>
          <w:tcPr>
            <w:tcW w:w="4361" w:type="dxa"/>
          </w:tcPr>
          <w:p w:rsidR="007D17F1" w:rsidRPr="007D17F1" w:rsidRDefault="007D17F1" w:rsidP="00C50178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7D17F1" w:rsidRPr="007D17F1" w:rsidRDefault="007D17F1" w:rsidP="00C50178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7D17F1" w:rsidRPr="007D17F1" w:rsidRDefault="007D17F1" w:rsidP="00C50178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4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Приложение №2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</w:p>
    <w:p w:rsidR="007D17F1" w:rsidRPr="007D17F1" w:rsidRDefault="007D17F1" w:rsidP="007D17F1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7D17F1" w:rsidRPr="007D17F1" w:rsidRDefault="007D17F1" w:rsidP="002D02B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489"/>
        <w:gridCol w:w="613"/>
        <w:gridCol w:w="661"/>
        <w:gridCol w:w="1796"/>
      </w:tblGrid>
      <w:tr w:rsidR="00C94896" w:rsidRPr="004E2D5B" w:rsidTr="002A6BAF">
        <w:trPr>
          <w:trHeight w:val="144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E2D5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E2D5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6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796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поставки</w:t>
            </w:r>
          </w:p>
        </w:tc>
      </w:tr>
      <w:tr w:rsidR="00C94896" w:rsidRPr="004E2D5B" w:rsidTr="002A6BAF">
        <w:trPr>
          <w:trHeight w:val="510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Изолирующее соединение ИСВВ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.+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1" w:type="dxa"/>
            <w:vAlign w:val="center"/>
          </w:tcPr>
          <w:p w:rsidR="00C94896" w:rsidRPr="004E2D5B" w:rsidRDefault="00C94896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96" w:type="dxa"/>
            <w:vAlign w:val="center"/>
          </w:tcPr>
          <w:p w:rsidR="00C94896" w:rsidRPr="002A6BAF" w:rsidRDefault="002A6BAF" w:rsidP="002A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BAF">
              <w:rPr>
                <w:rFonts w:ascii="Arial" w:hAnsi="Arial" w:cs="Arial"/>
                <w:sz w:val="20"/>
                <w:szCs w:val="20"/>
              </w:rPr>
              <w:t>до 07.07.2012г.</w:t>
            </w:r>
          </w:p>
        </w:tc>
      </w:tr>
      <w:tr w:rsidR="002A6BAF" w:rsidRPr="004E2D5B" w:rsidTr="002A6BAF">
        <w:trPr>
          <w:trHeight w:val="510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Изолирующее соединение ИСКВВ (кран газовый с переходником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.+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1" w:type="dxa"/>
            <w:vAlign w:val="center"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96" w:type="dxa"/>
          </w:tcPr>
          <w:p w:rsidR="002A6BAF" w:rsidRPr="002A6BAF" w:rsidRDefault="002A6BAF" w:rsidP="002A6BAF">
            <w:pPr>
              <w:jc w:val="center"/>
            </w:pPr>
            <w:r w:rsidRPr="002A6BAF">
              <w:rPr>
                <w:rFonts w:ascii="Arial" w:hAnsi="Arial" w:cs="Arial"/>
                <w:sz w:val="20"/>
                <w:szCs w:val="20"/>
              </w:rPr>
              <w:t>до 07.07.2012г.</w:t>
            </w:r>
          </w:p>
        </w:tc>
      </w:tr>
      <w:tr w:rsidR="002A6BAF" w:rsidRPr="004E2D5B" w:rsidTr="002A6BAF">
        <w:trPr>
          <w:trHeight w:val="510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Изолирующее соединение ИСКНВ (кран газовый с переходником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 (нар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+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1" w:type="dxa"/>
            <w:vAlign w:val="center"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796" w:type="dxa"/>
          </w:tcPr>
          <w:p w:rsidR="002A6BAF" w:rsidRPr="002A6BAF" w:rsidRDefault="002A6BAF" w:rsidP="002A6BAF">
            <w:pPr>
              <w:jc w:val="center"/>
            </w:pPr>
            <w:r w:rsidRPr="002A6BAF">
              <w:rPr>
                <w:rFonts w:ascii="Arial" w:hAnsi="Arial" w:cs="Arial"/>
                <w:sz w:val="20"/>
                <w:szCs w:val="20"/>
              </w:rPr>
              <w:t>до 07.07.2012г.</w:t>
            </w:r>
          </w:p>
        </w:tc>
      </w:tr>
      <w:tr w:rsidR="002A6BAF" w:rsidRPr="004E2D5B" w:rsidTr="002A6BAF">
        <w:trPr>
          <w:trHeight w:val="510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Изолирующее соединение ИСНВ (нар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+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1" w:type="dxa"/>
            <w:vAlign w:val="center"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796" w:type="dxa"/>
          </w:tcPr>
          <w:p w:rsidR="002A6BAF" w:rsidRPr="002A6BAF" w:rsidRDefault="002A6BAF" w:rsidP="002A6BAF">
            <w:pPr>
              <w:jc w:val="center"/>
            </w:pPr>
            <w:r w:rsidRPr="002A6BAF">
              <w:rPr>
                <w:rFonts w:ascii="Arial" w:hAnsi="Arial" w:cs="Arial"/>
                <w:sz w:val="20"/>
                <w:szCs w:val="20"/>
              </w:rPr>
              <w:t>до 07.07.2012г.</w:t>
            </w:r>
          </w:p>
        </w:tc>
      </w:tr>
      <w:tr w:rsidR="002A6BAF" w:rsidRPr="004E2D5B" w:rsidTr="002A6BAF">
        <w:trPr>
          <w:trHeight w:val="510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Изолирующее соединение ИСНВ (нар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+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нутр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1" w:type="dxa"/>
            <w:vAlign w:val="center"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796" w:type="dxa"/>
          </w:tcPr>
          <w:p w:rsidR="002A6BAF" w:rsidRPr="002A6BAF" w:rsidRDefault="002A6BAF" w:rsidP="002A6BAF">
            <w:pPr>
              <w:jc w:val="center"/>
            </w:pPr>
            <w:r w:rsidRPr="002A6BAF">
              <w:rPr>
                <w:rFonts w:ascii="Arial" w:hAnsi="Arial" w:cs="Arial"/>
                <w:sz w:val="20"/>
                <w:szCs w:val="20"/>
              </w:rPr>
              <w:t>до 07.07.2012г.</w:t>
            </w:r>
          </w:p>
        </w:tc>
      </w:tr>
      <w:tr w:rsidR="002A6BAF" w:rsidRPr="004E2D5B" w:rsidTr="002A6BAF">
        <w:trPr>
          <w:trHeight w:val="510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Изолирующее соединение ИСНН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+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5B">
              <w:rPr>
                <w:rFonts w:ascii="Arial" w:hAnsi="Arial" w:cs="Arial"/>
                <w:sz w:val="20"/>
                <w:szCs w:val="20"/>
              </w:rPr>
              <w:t>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1" w:type="dxa"/>
            <w:vAlign w:val="center"/>
          </w:tcPr>
          <w:p w:rsidR="002A6BAF" w:rsidRPr="004E2D5B" w:rsidRDefault="002A6BAF" w:rsidP="00385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796" w:type="dxa"/>
          </w:tcPr>
          <w:p w:rsidR="002A6BAF" w:rsidRPr="002A6BAF" w:rsidRDefault="002A6BAF" w:rsidP="002A6BAF">
            <w:pPr>
              <w:jc w:val="center"/>
            </w:pPr>
            <w:r w:rsidRPr="002A6BAF">
              <w:rPr>
                <w:rFonts w:ascii="Arial" w:hAnsi="Arial" w:cs="Arial"/>
                <w:sz w:val="20"/>
                <w:szCs w:val="20"/>
              </w:rPr>
              <w:t>до 07.07.2012г.</w:t>
            </w:r>
          </w:p>
        </w:tc>
      </w:tr>
    </w:tbl>
    <w:p w:rsidR="007D17F1" w:rsidRPr="007D17F1" w:rsidRDefault="007D17F1" w:rsidP="007D17F1"/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5"/>
      </w:tblGrid>
      <w:tr w:rsidR="007D17F1" w:rsidRPr="007D17F1" w:rsidTr="00C50178">
        <w:trPr>
          <w:trHeight w:val="70"/>
        </w:trPr>
        <w:tc>
          <w:tcPr>
            <w:tcW w:w="4361" w:type="dxa"/>
          </w:tcPr>
          <w:p w:rsidR="007D17F1" w:rsidRPr="007D17F1" w:rsidRDefault="007D17F1" w:rsidP="00C50178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7D17F1" w:rsidRPr="007D17F1" w:rsidRDefault="007D17F1" w:rsidP="00C50178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7D17F1" w:rsidRPr="007D17F1" w:rsidRDefault="007D17F1" w:rsidP="00C50178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5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7D17F1" w:rsidRPr="007D17F1" w:rsidRDefault="007D17F1" w:rsidP="00C50178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7D17F1" w:rsidRPr="007D17F1" w:rsidRDefault="007D17F1" w:rsidP="007D17F1">
      <w:pPr>
        <w:pStyle w:val="4"/>
        <w:rPr>
          <w:rFonts w:ascii="Arial" w:hAnsi="Arial" w:cs="Arial"/>
          <w:i w:val="0"/>
          <w:iCs w:val="0"/>
        </w:rPr>
      </w:pPr>
    </w:p>
    <w:p w:rsidR="007D17F1" w:rsidRPr="007D17F1" w:rsidRDefault="007D17F1" w:rsidP="007D17F1">
      <w:pPr>
        <w:ind w:left="567"/>
        <w:jc w:val="right"/>
        <w:rPr>
          <w:rFonts w:ascii="Arial" w:hAnsi="Arial" w:cs="Arial"/>
        </w:rPr>
      </w:pPr>
    </w:p>
    <w:p w:rsidR="007D17F1" w:rsidRPr="007D17F1" w:rsidRDefault="007D17F1" w:rsidP="007D17F1">
      <w:pPr>
        <w:jc w:val="right"/>
        <w:rPr>
          <w:rFonts w:ascii="Arial" w:hAnsi="Arial" w:cs="Arial"/>
        </w:rPr>
      </w:pPr>
    </w:p>
    <w:p w:rsidR="007D17F1" w:rsidRPr="007D17F1" w:rsidRDefault="007D17F1" w:rsidP="007D17F1">
      <w:pPr>
        <w:jc w:val="right"/>
        <w:rPr>
          <w:rFonts w:ascii="Arial" w:hAnsi="Arial" w:cs="Arial"/>
        </w:rPr>
        <w:sectPr w:rsidR="007D17F1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7D17F1" w:rsidRPr="002D02B0" w:rsidTr="00C50178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7D17F1" w:rsidRPr="002D02B0" w:rsidTr="00C50178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7D17F1" w:rsidRPr="002D02B0" w:rsidTr="00C50178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7D17F1" w:rsidRPr="002D02B0" w:rsidTr="00C50178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F1" w:rsidRPr="002D02B0" w:rsidTr="00C50178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7D17F1" w:rsidRPr="002D02B0" w:rsidTr="00C50178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7D17F1" w:rsidRPr="002D02B0" w:rsidTr="00C50178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7D17F1" w:rsidRPr="002D02B0" w:rsidRDefault="007D17F1" w:rsidP="00C50178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7D17F1" w:rsidRPr="002D02B0" w:rsidRDefault="007D17F1" w:rsidP="00C50178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7D17F1" w:rsidRPr="002D02B0" w:rsidRDefault="007D17F1" w:rsidP="00C50178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7D17F1" w:rsidRPr="002D02B0" w:rsidRDefault="007D17F1" w:rsidP="00C50178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  <w:p w:rsidR="007D17F1" w:rsidRPr="002D02B0" w:rsidRDefault="007D17F1" w:rsidP="00C50178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7D17F1" w:rsidRPr="002D02B0" w:rsidRDefault="007D17F1" w:rsidP="00C5017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F0" w:rsidRPr="000B5E90" w:rsidRDefault="005F22F0" w:rsidP="002D02B0">
      <w:pPr>
        <w:pStyle w:val="ac"/>
        <w:jc w:val="right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85" w:rsidRDefault="001C6985">
      <w:r>
        <w:separator/>
      </w:r>
    </w:p>
  </w:endnote>
  <w:endnote w:type="continuationSeparator" w:id="0">
    <w:p w:rsidR="001C6985" w:rsidRDefault="001C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85" w:rsidRDefault="001C6985">
      <w:r>
        <w:separator/>
      </w:r>
    </w:p>
  </w:footnote>
  <w:footnote w:type="continuationSeparator" w:id="0">
    <w:p w:rsidR="001C6985" w:rsidRDefault="001C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4646E"/>
    <w:rsid w:val="0016641A"/>
    <w:rsid w:val="001879CF"/>
    <w:rsid w:val="00195864"/>
    <w:rsid w:val="001A154A"/>
    <w:rsid w:val="001B1EE1"/>
    <w:rsid w:val="001C6985"/>
    <w:rsid w:val="001C775A"/>
    <w:rsid w:val="001D05C5"/>
    <w:rsid w:val="002033CC"/>
    <w:rsid w:val="00204363"/>
    <w:rsid w:val="00207405"/>
    <w:rsid w:val="002143AD"/>
    <w:rsid w:val="002307C2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6E23"/>
    <w:rsid w:val="00307D58"/>
    <w:rsid w:val="003273C0"/>
    <w:rsid w:val="00344DC8"/>
    <w:rsid w:val="003453BE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404C18"/>
    <w:rsid w:val="00406172"/>
    <w:rsid w:val="00416FEC"/>
    <w:rsid w:val="004301BD"/>
    <w:rsid w:val="0045145A"/>
    <w:rsid w:val="004534A3"/>
    <w:rsid w:val="00454289"/>
    <w:rsid w:val="00456EC8"/>
    <w:rsid w:val="004755B6"/>
    <w:rsid w:val="00487F2E"/>
    <w:rsid w:val="0049787C"/>
    <w:rsid w:val="004A1EE6"/>
    <w:rsid w:val="004A3B83"/>
    <w:rsid w:val="004A531C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759D9"/>
    <w:rsid w:val="005A25EB"/>
    <w:rsid w:val="005B4955"/>
    <w:rsid w:val="005B7C11"/>
    <w:rsid w:val="005C1E4C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5417C"/>
    <w:rsid w:val="006652BD"/>
    <w:rsid w:val="00676C7C"/>
    <w:rsid w:val="006C5067"/>
    <w:rsid w:val="006D6145"/>
    <w:rsid w:val="006E1BB5"/>
    <w:rsid w:val="006F173E"/>
    <w:rsid w:val="006F6EDB"/>
    <w:rsid w:val="00711955"/>
    <w:rsid w:val="0071604B"/>
    <w:rsid w:val="00726146"/>
    <w:rsid w:val="007365B4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C1B75"/>
    <w:rsid w:val="007C5F37"/>
    <w:rsid w:val="007D09B6"/>
    <w:rsid w:val="007D17F1"/>
    <w:rsid w:val="007D661F"/>
    <w:rsid w:val="007F5878"/>
    <w:rsid w:val="008132DE"/>
    <w:rsid w:val="00821C73"/>
    <w:rsid w:val="008341FF"/>
    <w:rsid w:val="008450DC"/>
    <w:rsid w:val="00851409"/>
    <w:rsid w:val="00861BC0"/>
    <w:rsid w:val="00895C12"/>
    <w:rsid w:val="008A223C"/>
    <w:rsid w:val="008D4D49"/>
    <w:rsid w:val="008D6D21"/>
    <w:rsid w:val="008E2C4D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21B6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50178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13ABE"/>
    <w:rsid w:val="00D26A94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50254"/>
    <w:rsid w:val="00E626E8"/>
    <w:rsid w:val="00E710E8"/>
    <w:rsid w:val="00E73FDE"/>
    <w:rsid w:val="00E74D61"/>
    <w:rsid w:val="00E83ECA"/>
    <w:rsid w:val="00E85FAF"/>
    <w:rsid w:val="00EA4BB6"/>
    <w:rsid w:val="00EB4960"/>
    <w:rsid w:val="00EC0E47"/>
    <w:rsid w:val="00EC257B"/>
    <w:rsid w:val="00EC4618"/>
    <w:rsid w:val="00EE08F1"/>
    <w:rsid w:val="00EE5414"/>
    <w:rsid w:val="00F1067F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111002@oblgaz56.ru" TargetMode="Externa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hyperlink" Target="mailto:g111002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C0BC-5231-4012-BFB8-B426B0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5179</Words>
  <Characters>29522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79</cp:revision>
  <cp:lastPrinted>2012-05-30T04:17:00Z</cp:lastPrinted>
  <dcterms:created xsi:type="dcterms:W3CDTF">2012-03-26T14:13:00Z</dcterms:created>
  <dcterms:modified xsi:type="dcterms:W3CDTF">2012-05-30T04:17:00Z</dcterms:modified>
</cp:coreProperties>
</file>