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DE07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Pr="00391E89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№0</w:t>
      </w:r>
      <w:r w:rsidR="00486F66">
        <w:rPr>
          <w:rFonts w:ascii="Arial" w:hAnsi="Arial" w:cs="Arial"/>
          <w:b/>
          <w:sz w:val="24"/>
          <w:szCs w:val="24"/>
        </w:rPr>
        <w:t>3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0770E2" w:rsidRDefault="00900262" w:rsidP="009002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Отбор организации для поставки </w:t>
            </w:r>
            <w:r w:rsidR="00D538F6" w:rsidRPr="00391E89">
              <w:rPr>
                <w:rFonts w:ascii="Arial" w:hAnsi="Arial" w:cs="Arial"/>
                <w:sz w:val="24"/>
                <w:szCs w:val="24"/>
              </w:rPr>
              <w:t>материально-технических ресурсов, оборудования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на условиях, предусмотренных Документацией о запросе предложений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№1: «Поставка </w:t>
            </w:r>
            <w:r w:rsidR="00486F66">
              <w:rPr>
                <w:rFonts w:ascii="Arial" w:hAnsi="Arial" w:cs="Arial"/>
                <w:color w:val="000000"/>
              </w:rPr>
              <w:t>п</w:t>
            </w:r>
            <w:r w:rsidR="00486F66" w:rsidRPr="007C0447">
              <w:rPr>
                <w:rFonts w:ascii="Arial" w:hAnsi="Arial" w:cs="Arial"/>
                <w:color w:val="000000"/>
              </w:rPr>
              <w:t>лит</w:t>
            </w:r>
            <w:r w:rsidR="00486F66">
              <w:rPr>
                <w:rFonts w:ascii="Arial" w:hAnsi="Arial" w:cs="Arial"/>
                <w:color w:val="000000"/>
              </w:rPr>
              <w:t>ы</w:t>
            </w:r>
            <w:r w:rsidR="00486F66" w:rsidRPr="007C0447">
              <w:rPr>
                <w:rFonts w:ascii="Arial" w:hAnsi="Arial" w:cs="Arial"/>
                <w:color w:val="000000"/>
              </w:rPr>
              <w:t xml:space="preserve"> газов</w:t>
            </w:r>
            <w:r w:rsidR="00486F66">
              <w:rPr>
                <w:rFonts w:ascii="Arial" w:hAnsi="Arial" w:cs="Arial"/>
                <w:color w:val="000000"/>
              </w:rPr>
              <w:t>ой</w:t>
            </w:r>
            <w:r w:rsidR="00486F66" w:rsidRPr="007C0447">
              <w:rPr>
                <w:rFonts w:ascii="Arial" w:hAnsi="Arial" w:cs="Arial"/>
                <w:color w:val="000000"/>
              </w:rPr>
              <w:t xml:space="preserve"> GAZLUX 211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="00486F66" w:rsidRPr="007C0447">
              <w:rPr>
                <w:rFonts w:ascii="Arial" w:hAnsi="Arial" w:cs="Arial"/>
                <w:bCs/>
                <w:sz w:val="24"/>
                <w:szCs w:val="24"/>
              </w:rPr>
              <w:t>Белый цвет</w:t>
            </w:r>
            <w:r w:rsidR="00486F66">
              <w:rPr>
                <w:rFonts w:ascii="Arial" w:hAnsi="Arial" w:cs="Arial"/>
                <w:bCs/>
                <w:sz w:val="24"/>
                <w:szCs w:val="24"/>
              </w:rPr>
              <w:t xml:space="preserve">, 4-х </w:t>
            </w:r>
            <w:proofErr w:type="spellStart"/>
            <w:r w:rsidR="00486F66">
              <w:rPr>
                <w:rFonts w:ascii="Arial" w:hAnsi="Arial" w:cs="Arial"/>
                <w:bCs/>
                <w:sz w:val="24"/>
                <w:szCs w:val="24"/>
              </w:rPr>
              <w:t>конф</w:t>
            </w:r>
            <w:proofErr w:type="spellEnd"/>
            <w:r w:rsidR="00486F66">
              <w:rPr>
                <w:rFonts w:ascii="Arial" w:hAnsi="Arial" w:cs="Arial"/>
                <w:bCs/>
                <w:sz w:val="24"/>
                <w:szCs w:val="24"/>
              </w:rPr>
              <w:t>., 60л – объем духовки, размер 495*635*850 мм, мех</w:t>
            </w:r>
            <w:proofErr w:type="gramStart"/>
            <w:r w:rsidR="00486F66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 w:rsidR="00486F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486F66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proofErr w:type="gramEnd"/>
            <w:r w:rsidR="00486F66">
              <w:rPr>
                <w:rFonts w:ascii="Arial" w:hAnsi="Arial" w:cs="Arial"/>
                <w:bCs/>
                <w:sz w:val="24"/>
                <w:szCs w:val="24"/>
              </w:rPr>
              <w:t xml:space="preserve">аймер, </w:t>
            </w:r>
            <w:proofErr w:type="spellStart"/>
            <w:r w:rsidR="00486F66">
              <w:rPr>
                <w:rFonts w:ascii="Arial" w:hAnsi="Arial" w:cs="Arial"/>
                <w:bCs/>
                <w:sz w:val="24"/>
                <w:szCs w:val="24"/>
              </w:rPr>
              <w:t>электророзжиг</w:t>
            </w:r>
            <w:proofErr w:type="spellEnd"/>
            <w:r w:rsidR="00486F66">
              <w:rPr>
                <w:rFonts w:ascii="Arial" w:hAnsi="Arial" w:cs="Arial"/>
                <w:bCs/>
                <w:sz w:val="24"/>
                <w:szCs w:val="24"/>
              </w:rPr>
              <w:t xml:space="preserve"> горелок, подсветка, </w:t>
            </w:r>
            <w:proofErr w:type="spellStart"/>
            <w:r w:rsidR="00486F66">
              <w:rPr>
                <w:rFonts w:ascii="Arial" w:hAnsi="Arial" w:cs="Arial"/>
                <w:bCs/>
                <w:sz w:val="24"/>
                <w:szCs w:val="24"/>
              </w:rPr>
              <w:t>газконтроль</w:t>
            </w:r>
            <w:proofErr w:type="spellEnd"/>
            <w:r w:rsidR="00486F66">
              <w:rPr>
                <w:rFonts w:ascii="Arial" w:hAnsi="Arial" w:cs="Arial"/>
                <w:bCs/>
                <w:sz w:val="24"/>
                <w:szCs w:val="24"/>
              </w:rPr>
              <w:t xml:space="preserve"> духовки, мех. термометр</w:t>
            </w:r>
            <w:r>
              <w:rPr>
                <w:rFonts w:ascii="Arial" w:hAnsi="Arial" w:cs="Arial"/>
                <w:bCs/>
              </w:rPr>
              <w:t>)»</w:t>
            </w:r>
          </w:p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Количество: </w:t>
            </w:r>
            <w:r w:rsidR="00486F66">
              <w:rPr>
                <w:rFonts w:ascii="Arial" w:hAnsi="Arial" w:cs="Arial"/>
              </w:rPr>
              <w:t>50 шт</w:t>
            </w:r>
            <w:r>
              <w:rPr>
                <w:rFonts w:ascii="Arial" w:hAnsi="Arial" w:cs="Arial"/>
              </w:rPr>
              <w:t>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215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  <w:sz w:val="24"/>
                <w:szCs w:val="24"/>
              </w:rPr>
              <w:t>Белый цвет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конф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., 60л – объем духовки, размер 495*635*850 мм, мех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т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аймер,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горелок, подсветка,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духовки и стола, мех. термометр</w:t>
            </w:r>
            <w:r>
              <w:rPr>
                <w:rFonts w:ascii="Arial" w:hAnsi="Arial" w:cs="Arial"/>
                <w:bCs/>
              </w:rPr>
              <w:t>)»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7C0447">
              <w:rPr>
                <w:rFonts w:ascii="Arial" w:hAnsi="Arial" w:cs="Arial"/>
                <w:color w:val="000000"/>
              </w:rPr>
              <w:t>лит</w:t>
            </w:r>
            <w:r>
              <w:rPr>
                <w:rFonts w:ascii="Arial" w:hAnsi="Arial" w:cs="Arial"/>
                <w:color w:val="000000"/>
              </w:rPr>
              <w:t>ы</w:t>
            </w:r>
            <w:r w:rsidRPr="007C0447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7C0447">
              <w:rPr>
                <w:rFonts w:ascii="Arial" w:hAnsi="Arial" w:cs="Arial"/>
                <w:color w:val="000000"/>
              </w:rPr>
              <w:t xml:space="preserve"> GAZLUX 315 W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7C0447">
              <w:rPr>
                <w:rFonts w:ascii="Arial" w:hAnsi="Arial" w:cs="Arial"/>
                <w:bCs/>
                <w:sz w:val="24"/>
                <w:szCs w:val="24"/>
              </w:rPr>
              <w:t>Белый цвет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4-х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конф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., 68л – объем духовки, размер 595*635*850 мм, мех. таймер,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электророзжиг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горелок, термостат, подсветка,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газконтроль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духовки и стола, мех. термометр,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газ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риль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решетка стола чугунная</w:t>
            </w:r>
            <w:r>
              <w:rPr>
                <w:rFonts w:ascii="Arial" w:hAnsi="Arial" w:cs="Arial"/>
                <w:bCs/>
              </w:rPr>
              <w:t>)»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486F66" w:rsidRDefault="00486F66" w:rsidP="0003672B">
            <w:pPr>
              <w:jc w:val="both"/>
              <w:rPr>
                <w:rFonts w:ascii="Arial" w:hAnsi="Arial" w:cs="Arial"/>
                <w:bCs/>
              </w:rPr>
            </w:pP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№2: «Поставка </w:t>
            </w:r>
            <w:r>
              <w:rPr>
                <w:rFonts w:ascii="Arial" w:hAnsi="Arial" w:cs="Arial"/>
                <w:color w:val="000000"/>
              </w:rPr>
              <w:t>водонагревателя газового</w:t>
            </w:r>
            <w:r w:rsidR="00040A7A">
              <w:rPr>
                <w:rFonts w:ascii="Arial" w:hAnsi="Arial" w:cs="Arial"/>
                <w:color w:val="000000"/>
              </w:rPr>
              <w:t xml:space="preserve"> проточного с закрытой камерой сгорания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 w:rsidRPr="007C0447">
              <w:rPr>
                <w:rFonts w:ascii="Arial" w:hAnsi="Arial" w:cs="Arial"/>
                <w:color w:val="000000"/>
              </w:rPr>
              <w:t>GAZLUX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>
              <w:rPr>
                <w:rFonts w:ascii="Arial" w:hAnsi="Arial" w:cs="Arial"/>
                <w:color w:val="000000"/>
                <w:lang w:val="en-US"/>
              </w:rPr>
              <w:t>Standard</w:t>
            </w:r>
            <w:r w:rsidRPr="007C0447">
              <w:rPr>
                <w:rFonts w:ascii="Arial" w:hAnsi="Arial" w:cs="Arial"/>
                <w:color w:val="000000"/>
              </w:rPr>
              <w:t xml:space="preserve"> W-10-Т2-F</w:t>
            </w:r>
            <w:r>
              <w:rPr>
                <w:rFonts w:ascii="Arial" w:hAnsi="Arial" w:cs="Arial"/>
                <w:bCs/>
              </w:rPr>
              <w:t>»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5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водонагревателя газового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>
              <w:rPr>
                <w:rFonts w:ascii="Arial" w:hAnsi="Arial" w:cs="Arial"/>
                <w:color w:val="000000"/>
              </w:rPr>
              <w:t>проточного с открытой камерой сгорания GAZECO</w:t>
            </w:r>
            <w:r w:rsidRPr="007C0447">
              <w:rPr>
                <w:rFonts w:ascii="Arial" w:hAnsi="Arial" w:cs="Arial"/>
                <w:color w:val="000000"/>
              </w:rPr>
              <w:t xml:space="preserve"> W-10-C1</w:t>
            </w:r>
            <w:r>
              <w:rPr>
                <w:rFonts w:ascii="Arial" w:hAnsi="Arial" w:cs="Arial"/>
                <w:bCs/>
              </w:rPr>
              <w:t>»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30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486F6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«Поставка </w:t>
            </w:r>
            <w:r w:rsidR="00040A7A">
              <w:rPr>
                <w:rFonts w:ascii="Arial" w:hAnsi="Arial" w:cs="Arial"/>
                <w:color w:val="000000"/>
              </w:rPr>
              <w:t xml:space="preserve">Базового коаксиального комплекта 1м для горизонтального прохода 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>
              <w:rPr>
                <w:rFonts w:ascii="Arial" w:hAnsi="Arial" w:cs="Arial"/>
                <w:color w:val="000000"/>
              </w:rPr>
              <w:t>через</w:t>
            </w:r>
            <w:r w:rsidRPr="007C0447">
              <w:rPr>
                <w:rFonts w:ascii="Arial" w:hAnsi="Arial" w:cs="Arial"/>
                <w:color w:val="000000"/>
              </w:rPr>
              <w:t xml:space="preserve"> ст</w:t>
            </w:r>
            <w:r>
              <w:rPr>
                <w:rFonts w:ascii="Arial" w:hAnsi="Arial" w:cs="Arial"/>
                <w:color w:val="000000"/>
              </w:rPr>
              <w:t xml:space="preserve">ену </w:t>
            </w:r>
            <w:proofErr w:type="spellStart"/>
            <w:r>
              <w:rPr>
                <w:rFonts w:ascii="Arial" w:hAnsi="Arial" w:cs="Arial"/>
                <w:color w:val="000000"/>
              </w:rPr>
              <w:t>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60/100 мм</w:t>
            </w:r>
            <w:r w:rsidR="00040A7A">
              <w:rPr>
                <w:rFonts w:ascii="Arial" w:hAnsi="Arial" w:cs="Arial"/>
                <w:color w:val="000000"/>
              </w:rPr>
              <w:t xml:space="preserve"> (для </w:t>
            </w:r>
            <w:r w:rsidR="00040A7A">
              <w:rPr>
                <w:rFonts w:ascii="Arial" w:hAnsi="Arial" w:cs="Arial"/>
                <w:color w:val="000000"/>
              </w:rPr>
              <w:lastRenderedPageBreak/>
              <w:t xml:space="preserve">водонагревателей </w:t>
            </w:r>
            <w:r w:rsidR="00040A7A" w:rsidRPr="007C0447">
              <w:rPr>
                <w:rFonts w:ascii="Arial" w:hAnsi="Arial" w:cs="Arial"/>
                <w:color w:val="000000"/>
              </w:rPr>
              <w:t>GAZLUX</w:t>
            </w:r>
            <w:r w:rsidR="00040A7A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»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486F66" w:rsidRDefault="00486F66" w:rsidP="0003672B">
            <w:pPr>
              <w:jc w:val="both"/>
              <w:rPr>
                <w:rFonts w:ascii="Arial" w:hAnsi="Arial" w:cs="Arial"/>
                <w:bCs/>
              </w:rPr>
            </w:pP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№3: «Поставка </w:t>
            </w:r>
            <w:r>
              <w:rPr>
                <w:rFonts w:ascii="Arial" w:hAnsi="Arial" w:cs="Arial"/>
                <w:color w:val="000000"/>
              </w:rPr>
              <w:t xml:space="preserve">Котла </w:t>
            </w:r>
            <w:r w:rsidR="00040A7A">
              <w:rPr>
                <w:rFonts w:ascii="Arial" w:hAnsi="Arial" w:cs="Arial"/>
                <w:color w:val="000000"/>
              </w:rPr>
              <w:t xml:space="preserve">газового </w:t>
            </w:r>
            <w:r>
              <w:rPr>
                <w:rFonts w:ascii="Arial" w:hAnsi="Arial" w:cs="Arial"/>
                <w:color w:val="000000"/>
              </w:rPr>
              <w:t>настенного</w:t>
            </w:r>
            <w:r w:rsidR="00040A7A">
              <w:rPr>
                <w:rFonts w:ascii="Arial" w:hAnsi="Arial" w:cs="Arial"/>
                <w:color w:val="000000"/>
              </w:rPr>
              <w:t xml:space="preserve"> с закрытой камерой сгорания </w:t>
            </w:r>
            <w:r w:rsidRPr="007C0447">
              <w:rPr>
                <w:rFonts w:ascii="Arial" w:hAnsi="Arial" w:cs="Arial"/>
                <w:color w:val="000000"/>
              </w:rPr>
              <w:t>GAZEKO 18-T-2</w:t>
            </w:r>
            <w:r>
              <w:rPr>
                <w:rFonts w:ascii="Arial" w:hAnsi="Arial" w:cs="Arial"/>
                <w:bCs/>
              </w:rPr>
              <w:t>»</w:t>
            </w:r>
          </w:p>
          <w:p w:rsidR="00486F66" w:rsidRDefault="00486F66" w:rsidP="00486F6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Количество: </w:t>
            </w:r>
            <w:r w:rsidR="006313E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 xml:space="preserve">Котла </w:t>
            </w:r>
            <w:r w:rsidR="00040A7A">
              <w:rPr>
                <w:rFonts w:ascii="Arial" w:hAnsi="Arial" w:cs="Arial"/>
                <w:color w:val="000000"/>
              </w:rPr>
              <w:t xml:space="preserve">газового </w:t>
            </w:r>
            <w:r>
              <w:rPr>
                <w:rFonts w:ascii="Arial" w:hAnsi="Arial" w:cs="Arial"/>
                <w:color w:val="000000"/>
              </w:rPr>
              <w:t>настенного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>
              <w:rPr>
                <w:rFonts w:ascii="Arial" w:hAnsi="Arial" w:cs="Arial"/>
                <w:color w:val="000000"/>
              </w:rPr>
              <w:t xml:space="preserve">с открытой камерой сгорания GAZEKO </w:t>
            </w:r>
            <w:r w:rsidRPr="007C0447">
              <w:rPr>
                <w:rFonts w:ascii="Arial" w:hAnsi="Arial" w:cs="Arial"/>
                <w:color w:val="000000"/>
              </w:rPr>
              <w:t>24-</w:t>
            </w:r>
            <w:r w:rsidR="00040A7A">
              <w:rPr>
                <w:rFonts w:ascii="Arial" w:hAnsi="Arial" w:cs="Arial"/>
                <w:color w:val="000000"/>
              </w:rPr>
              <w:t>С</w:t>
            </w:r>
            <w:r w:rsidRPr="007C04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bCs/>
              </w:rPr>
              <w:t>»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>
              <w:rPr>
                <w:rFonts w:ascii="Arial" w:hAnsi="Arial" w:cs="Arial"/>
                <w:color w:val="000000"/>
              </w:rPr>
              <w:t>Котла</w:t>
            </w:r>
            <w:r w:rsidR="00040A7A">
              <w:rPr>
                <w:rFonts w:ascii="Arial" w:hAnsi="Arial" w:cs="Arial"/>
                <w:color w:val="000000"/>
              </w:rPr>
              <w:t xml:space="preserve"> газового</w:t>
            </w:r>
            <w:r>
              <w:rPr>
                <w:rFonts w:ascii="Arial" w:hAnsi="Arial" w:cs="Arial"/>
                <w:color w:val="000000"/>
              </w:rPr>
              <w:t xml:space="preserve"> настенного</w:t>
            </w:r>
            <w:r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>
              <w:rPr>
                <w:rFonts w:ascii="Arial" w:hAnsi="Arial" w:cs="Arial"/>
                <w:color w:val="000000"/>
              </w:rPr>
              <w:t xml:space="preserve">с закрытой камерой сгорания GAZEKO </w:t>
            </w:r>
            <w:r w:rsidRPr="007C0447">
              <w:rPr>
                <w:rFonts w:ascii="Arial" w:hAnsi="Arial" w:cs="Arial"/>
                <w:color w:val="000000"/>
              </w:rPr>
              <w:t>24-</w:t>
            </w:r>
            <w:r w:rsidR="00040A7A">
              <w:rPr>
                <w:rFonts w:ascii="Arial" w:hAnsi="Arial" w:cs="Arial"/>
                <w:color w:val="000000"/>
              </w:rPr>
              <w:t>Т</w:t>
            </w:r>
            <w:r w:rsidRPr="007C0447">
              <w:rPr>
                <w:rFonts w:ascii="Arial" w:hAnsi="Arial" w:cs="Arial"/>
                <w:color w:val="000000"/>
              </w:rPr>
              <w:t>-2</w:t>
            </w:r>
            <w:r>
              <w:rPr>
                <w:rFonts w:ascii="Arial" w:hAnsi="Arial" w:cs="Arial"/>
                <w:bCs/>
              </w:rPr>
              <w:t>»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bookmarkStart w:id="0" w:name="_GoBack"/>
            <w:r w:rsidR="00040A7A">
              <w:rPr>
                <w:rFonts w:ascii="Arial" w:hAnsi="Arial" w:cs="Arial"/>
                <w:color w:val="000000"/>
              </w:rPr>
              <w:t xml:space="preserve">Комплекта коаксиального 1м с инспекционными отверстиями для горизонтального прохода </w:t>
            </w:r>
            <w:r w:rsidR="00040A7A" w:rsidRPr="007C0447">
              <w:rPr>
                <w:rFonts w:ascii="Arial" w:hAnsi="Arial" w:cs="Arial"/>
                <w:color w:val="000000"/>
              </w:rPr>
              <w:t xml:space="preserve"> </w:t>
            </w:r>
            <w:r w:rsidR="00040A7A">
              <w:rPr>
                <w:rFonts w:ascii="Arial" w:hAnsi="Arial" w:cs="Arial"/>
                <w:color w:val="000000"/>
              </w:rPr>
              <w:t>через</w:t>
            </w:r>
            <w:r w:rsidR="00040A7A" w:rsidRPr="007C0447">
              <w:rPr>
                <w:rFonts w:ascii="Arial" w:hAnsi="Arial" w:cs="Arial"/>
                <w:color w:val="000000"/>
              </w:rPr>
              <w:t xml:space="preserve"> ст</w:t>
            </w:r>
            <w:r w:rsidR="00040A7A">
              <w:rPr>
                <w:rFonts w:ascii="Arial" w:hAnsi="Arial" w:cs="Arial"/>
                <w:color w:val="000000"/>
              </w:rPr>
              <w:t xml:space="preserve">ену </w:t>
            </w:r>
            <w:proofErr w:type="spellStart"/>
            <w:r w:rsidR="00040A7A">
              <w:rPr>
                <w:rFonts w:ascii="Arial" w:hAnsi="Arial" w:cs="Arial"/>
                <w:color w:val="000000"/>
              </w:rPr>
              <w:t>Ду</w:t>
            </w:r>
            <w:proofErr w:type="spellEnd"/>
            <w:r w:rsidR="00040A7A">
              <w:rPr>
                <w:rFonts w:ascii="Arial" w:hAnsi="Arial" w:cs="Arial"/>
                <w:color w:val="000000"/>
              </w:rPr>
              <w:t xml:space="preserve"> 60/100 мм с металл. Оголовком (для котлов </w:t>
            </w:r>
            <w:r w:rsidR="00040A7A" w:rsidRPr="007C0447">
              <w:rPr>
                <w:rFonts w:ascii="Arial" w:hAnsi="Arial" w:cs="Arial"/>
                <w:color w:val="000000"/>
              </w:rPr>
              <w:t>GAZLUX</w:t>
            </w:r>
            <w:r w:rsidR="00040A7A">
              <w:rPr>
                <w:rFonts w:ascii="Arial" w:hAnsi="Arial" w:cs="Arial"/>
                <w:color w:val="000000"/>
              </w:rPr>
              <w:t>)</w:t>
            </w:r>
            <w:bookmarkEnd w:id="0"/>
            <w:r>
              <w:rPr>
                <w:rFonts w:ascii="Arial" w:hAnsi="Arial" w:cs="Arial"/>
                <w:bCs/>
              </w:rPr>
              <w:t>»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20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«Поставка </w:t>
            </w:r>
            <w:r w:rsidR="00AB3500">
              <w:rPr>
                <w:rFonts w:ascii="Arial" w:hAnsi="Arial" w:cs="Arial"/>
                <w:color w:val="000000"/>
              </w:rPr>
              <w:t xml:space="preserve">участка коаксиального 0,5м, </w:t>
            </w:r>
            <w:proofErr w:type="spellStart"/>
            <w:r w:rsidR="00AB3500">
              <w:rPr>
                <w:rFonts w:ascii="Arial" w:hAnsi="Arial" w:cs="Arial"/>
                <w:color w:val="000000"/>
              </w:rPr>
              <w:t>Ду</w:t>
            </w:r>
            <w:proofErr w:type="spellEnd"/>
            <w:r w:rsidR="00AB3500">
              <w:rPr>
                <w:rFonts w:ascii="Arial" w:hAnsi="Arial" w:cs="Arial"/>
                <w:color w:val="000000"/>
              </w:rPr>
              <w:t xml:space="preserve"> 60/100 мм</w:t>
            </w:r>
            <w:r>
              <w:rPr>
                <w:rFonts w:ascii="Arial" w:hAnsi="Arial" w:cs="Arial"/>
                <w:bCs/>
              </w:rPr>
              <w:t>»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Количество: </w:t>
            </w:r>
            <w:r w:rsidR="00040A7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Лот №4: «Поставка </w:t>
            </w:r>
            <w:r>
              <w:rPr>
                <w:rFonts w:ascii="Arial" w:hAnsi="Arial" w:cs="Arial"/>
                <w:color w:val="000000"/>
              </w:rPr>
              <w:t>э</w:t>
            </w:r>
            <w:r w:rsidRPr="009E53BC">
              <w:rPr>
                <w:rFonts w:ascii="Arial" w:hAnsi="Arial" w:cs="Arial"/>
                <w:color w:val="000000"/>
              </w:rPr>
              <w:t>лектрогенератор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9E53BC">
              <w:rPr>
                <w:rFonts w:ascii="Arial" w:hAnsi="Arial" w:cs="Arial"/>
                <w:color w:val="000000"/>
              </w:rPr>
              <w:t xml:space="preserve"> газов</w:t>
            </w:r>
            <w:r>
              <w:rPr>
                <w:rFonts w:ascii="Arial" w:hAnsi="Arial" w:cs="Arial"/>
                <w:color w:val="000000"/>
              </w:rPr>
              <w:t>ого</w:t>
            </w:r>
            <w:r w:rsidR="00AB3500">
              <w:rPr>
                <w:rFonts w:ascii="Arial" w:hAnsi="Arial" w:cs="Arial"/>
                <w:color w:val="000000"/>
              </w:rPr>
              <w:t xml:space="preserve"> 5 кВт с авт. Пуском </w:t>
            </w:r>
            <w:r w:rsidRPr="009E53BC">
              <w:rPr>
                <w:rFonts w:ascii="Arial" w:hAnsi="Arial" w:cs="Arial"/>
                <w:color w:val="000000"/>
              </w:rPr>
              <w:t xml:space="preserve"> </w:t>
            </w:r>
            <w:r w:rsidR="00AB3500" w:rsidRPr="007C0447">
              <w:rPr>
                <w:rFonts w:ascii="Arial" w:hAnsi="Arial" w:cs="Arial"/>
                <w:color w:val="000000"/>
              </w:rPr>
              <w:t>GAZLUX</w:t>
            </w:r>
            <w:r w:rsidR="00AB3500">
              <w:rPr>
                <w:rFonts w:ascii="Arial" w:hAnsi="Arial" w:cs="Arial"/>
                <w:color w:val="000000"/>
              </w:rPr>
              <w:t xml:space="preserve">  СС5000АТ-</w:t>
            </w:r>
            <w:r w:rsidR="00AB3500">
              <w:rPr>
                <w:rFonts w:ascii="Arial" w:hAnsi="Arial" w:cs="Arial"/>
                <w:color w:val="000000"/>
                <w:lang w:val="en-US"/>
              </w:rPr>
              <w:t>LPG</w:t>
            </w:r>
            <w:r w:rsidR="00AB3500" w:rsidRPr="00AB3500">
              <w:rPr>
                <w:rFonts w:ascii="Arial" w:hAnsi="Arial" w:cs="Arial"/>
                <w:color w:val="000000"/>
              </w:rPr>
              <w:t>/</w:t>
            </w:r>
            <w:r w:rsidR="00AB3500">
              <w:rPr>
                <w:rFonts w:ascii="Arial" w:hAnsi="Arial" w:cs="Arial"/>
                <w:color w:val="000000"/>
                <w:lang w:val="en-US"/>
              </w:rPr>
              <w:t>NG</w:t>
            </w:r>
            <w:r w:rsidR="00AB3500">
              <w:rPr>
                <w:rFonts w:ascii="Arial" w:hAnsi="Arial" w:cs="Arial"/>
                <w:color w:val="000000"/>
              </w:rPr>
              <w:t>-Е-В</w:t>
            </w:r>
            <w:r>
              <w:rPr>
                <w:rFonts w:ascii="Arial" w:hAnsi="Arial" w:cs="Arial"/>
                <w:bCs/>
              </w:rPr>
              <w:t>»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Количество: 1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  <w:p w:rsidR="006313E4" w:rsidRDefault="006313E4" w:rsidP="006313E4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«</w:t>
            </w:r>
            <w:r w:rsidR="00AB3500">
              <w:rPr>
                <w:rFonts w:ascii="Arial" w:hAnsi="Arial" w:cs="Arial"/>
              </w:rPr>
              <w:t xml:space="preserve">Поставка </w:t>
            </w:r>
            <w:r w:rsidR="00AB3500">
              <w:rPr>
                <w:rFonts w:ascii="Arial" w:hAnsi="Arial" w:cs="Arial"/>
                <w:color w:val="000000"/>
              </w:rPr>
              <w:t>э</w:t>
            </w:r>
            <w:r w:rsidR="00AB3500" w:rsidRPr="009E53BC">
              <w:rPr>
                <w:rFonts w:ascii="Arial" w:hAnsi="Arial" w:cs="Arial"/>
                <w:color w:val="000000"/>
              </w:rPr>
              <w:t>лектрогенератор</w:t>
            </w:r>
            <w:r w:rsidR="00AB3500">
              <w:rPr>
                <w:rFonts w:ascii="Arial" w:hAnsi="Arial" w:cs="Arial"/>
                <w:color w:val="000000"/>
              </w:rPr>
              <w:t>а</w:t>
            </w:r>
            <w:r w:rsidR="00AB3500" w:rsidRPr="009E53BC">
              <w:rPr>
                <w:rFonts w:ascii="Arial" w:hAnsi="Arial" w:cs="Arial"/>
                <w:color w:val="000000"/>
              </w:rPr>
              <w:t xml:space="preserve"> газов</w:t>
            </w:r>
            <w:r w:rsidR="00AB3500">
              <w:rPr>
                <w:rFonts w:ascii="Arial" w:hAnsi="Arial" w:cs="Arial"/>
                <w:color w:val="000000"/>
              </w:rPr>
              <w:t xml:space="preserve">ого 5 кВт стационарного с авт. Пуском </w:t>
            </w:r>
            <w:r w:rsidR="00AB3500" w:rsidRPr="009E53BC">
              <w:rPr>
                <w:rFonts w:ascii="Arial" w:hAnsi="Arial" w:cs="Arial"/>
                <w:color w:val="000000"/>
              </w:rPr>
              <w:t xml:space="preserve"> </w:t>
            </w:r>
            <w:r w:rsidR="00AB3500" w:rsidRPr="007C0447">
              <w:rPr>
                <w:rFonts w:ascii="Arial" w:hAnsi="Arial" w:cs="Arial"/>
                <w:color w:val="000000"/>
              </w:rPr>
              <w:t>GAZLUX</w:t>
            </w:r>
            <w:r w:rsidR="00AB3500">
              <w:rPr>
                <w:rFonts w:ascii="Arial" w:hAnsi="Arial" w:cs="Arial"/>
                <w:color w:val="000000"/>
              </w:rPr>
              <w:t xml:space="preserve">  СС5000АТ</w:t>
            </w:r>
            <w:r w:rsidR="00AB3500">
              <w:rPr>
                <w:rFonts w:ascii="Arial" w:hAnsi="Arial" w:cs="Arial"/>
                <w:color w:val="000000"/>
                <w:lang w:val="en-US"/>
              </w:rPr>
              <w:t>D</w:t>
            </w:r>
            <w:r w:rsidR="00AB3500">
              <w:rPr>
                <w:rFonts w:ascii="Arial" w:hAnsi="Arial" w:cs="Arial"/>
                <w:color w:val="000000"/>
              </w:rPr>
              <w:t>-</w:t>
            </w:r>
            <w:r w:rsidR="00AB3500">
              <w:rPr>
                <w:rFonts w:ascii="Arial" w:hAnsi="Arial" w:cs="Arial"/>
                <w:color w:val="000000"/>
                <w:lang w:val="en-US"/>
              </w:rPr>
              <w:t>LPG</w:t>
            </w:r>
            <w:r w:rsidR="00AB3500" w:rsidRPr="00AB3500">
              <w:rPr>
                <w:rFonts w:ascii="Arial" w:hAnsi="Arial" w:cs="Arial"/>
                <w:color w:val="000000"/>
              </w:rPr>
              <w:t>/</w:t>
            </w:r>
            <w:r w:rsidR="00AB3500">
              <w:rPr>
                <w:rFonts w:ascii="Arial" w:hAnsi="Arial" w:cs="Arial"/>
                <w:color w:val="000000"/>
                <w:lang w:val="en-US"/>
              </w:rPr>
              <w:t>NG</w:t>
            </w:r>
            <w:r w:rsidR="00AB3500">
              <w:rPr>
                <w:rFonts w:ascii="Arial" w:hAnsi="Arial" w:cs="Arial"/>
                <w:color w:val="000000"/>
              </w:rPr>
              <w:t>-Е</w:t>
            </w:r>
            <w:r>
              <w:rPr>
                <w:rFonts w:ascii="Arial" w:hAnsi="Arial" w:cs="Arial"/>
                <w:bCs/>
              </w:rPr>
              <w:t>»</w:t>
            </w:r>
          </w:p>
          <w:p w:rsidR="00900262" w:rsidRPr="00AB3500" w:rsidRDefault="006313E4" w:rsidP="0003672B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Количество: 1 шт.</w:t>
            </w:r>
            <w:r w:rsidRPr="002033C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03672B" w:rsidRDefault="0003672B" w:rsidP="000367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По Лоту №1 – </w:t>
            </w:r>
            <w:r w:rsidR="00AB3500" w:rsidRPr="00AB3500">
              <w:rPr>
                <w:rFonts w:ascii="Arial" w:hAnsi="Arial" w:cs="Arial"/>
              </w:rPr>
              <w:t>564 450</w:t>
            </w:r>
            <w:r>
              <w:rPr>
                <w:rFonts w:ascii="Arial" w:hAnsi="Arial" w:cs="Arial"/>
              </w:rPr>
              <w:t xml:space="preserve"> (</w:t>
            </w:r>
            <w:r w:rsidR="00AB3500">
              <w:rPr>
                <w:rFonts w:ascii="Arial" w:hAnsi="Arial" w:cs="Arial"/>
              </w:rPr>
              <w:t>пятьсот шестьдесят четыре тысячи четыреста пятьдесят</w:t>
            </w:r>
            <w:r>
              <w:rPr>
                <w:rFonts w:ascii="Arial" w:hAnsi="Arial" w:cs="Arial"/>
              </w:rPr>
              <w:t>) рубл</w:t>
            </w:r>
            <w:r w:rsidR="00AB3500">
              <w:rPr>
                <w:rFonts w:ascii="Arial" w:hAnsi="Arial" w:cs="Arial"/>
              </w:rPr>
              <w:t>ей</w:t>
            </w:r>
            <w:r>
              <w:rPr>
                <w:rFonts w:ascii="Arial" w:hAnsi="Arial" w:cs="Arial"/>
              </w:rPr>
              <w:t xml:space="preserve"> 00 копеек с учетом НДС 18%</w:t>
            </w:r>
          </w:p>
          <w:p w:rsidR="00900262" w:rsidRPr="00AB3500" w:rsidRDefault="0003672B" w:rsidP="0003672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По Лоту №2 – </w:t>
            </w:r>
            <w:r w:rsidR="00AB3500">
              <w:rPr>
                <w:rFonts w:ascii="Arial" w:hAnsi="Arial" w:cs="Arial"/>
              </w:rPr>
              <w:t>131 409,40</w:t>
            </w:r>
            <w:r>
              <w:rPr>
                <w:rFonts w:ascii="Arial" w:hAnsi="Arial" w:cs="Arial"/>
              </w:rPr>
              <w:t xml:space="preserve"> (</w:t>
            </w:r>
            <w:r w:rsidR="00AB3500">
              <w:rPr>
                <w:rFonts w:ascii="Arial" w:hAnsi="Arial" w:cs="Arial"/>
              </w:rPr>
              <w:t>сто тридцать одна тысяча четыреста девять</w:t>
            </w:r>
            <w:r>
              <w:rPr>
                <w:rFonts w:ascii="Arial" w:hAnsi="Arial" w:cs="Arial"/>
              </w:rPr>
              <w:t xml:space="preserve">) рублей </w:t>
            </w:r>
            <w:r w:rsidR="00AB350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 копеек с учетом НДС 18%</w:t>
            </w:r>
            <w:r w:rsidR="00AB3500" w:rsidRPr="00AB3500">
              <w:rPr>
                <w:rFonts w:ascii="Arial" w:hAnsi="Arial" w:cs="Arial"/>
              </w:rPr>
              <w:t>)</w:t>
            </w:r>
            <w:proofErr w:type="gramEnd"/>
          </w:p>
          <w:p w:rsidR="00AB3500" w:rsidRDefault="00AB3500" w:rsidP="00AB350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По Лоту №</w:t>
            </w:r>
            <w:r w:rsidRPr="00AB350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– 500 161,65 (пятьсот тысяч сто шестьдесят один) рубль 65 копеек с учетом НДС 18%</w:t>
            </w:r>
          </w:p>
          <w:p w:rsidR="00AB3500" w:rsidRPr="00AB3500" w:rsidRDefault="00AB3500" w:rsidP="00AB35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По Лоту №</w:t>
            </w:r>
            <w:r w:rsidRPr="00AB350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– 52 922 (пятьдесят две тысячи девятьсот двадцать два) рубля 00 копеек с учетом НДС 18%</w:t>
            </w:r>
            <w:r w:rsidRPr="00AB3500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E07156" w:rsidRPr="00391E89" w:rsidRDefault="00D538F6" w:rsidP="007509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Поставка материально-технических ресурсов, оборудования (далее по тексту «Товар»), наименование, количество и цена которых определены  </w:t>
            </w:r>
            <w:r w:rsidR="0075091B" w:rsidRPr="00391E89">
              <w:rPr>
                <w:rFonts w:ascii="Arial" w:hAnsi="Arial" w:cs="Arial"/>
                <w:sz w:val="24"/>
                <w:szCs w:val="24"/>
              </w:rPr>
              <w:t>в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156">
              <w:rPr>
                <w:rFonts w:ascii="Arial" w:hAnsi="Arial" w:cs="Arial"/>
                <w:sz w:val="24"/>
                <w:szCs w:val="24"/>
              </w:rPr>
              <w:t>Спецификации. Спецификация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 является  неотъемлемой частью договора.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DE07E7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 марта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D538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D538F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D538F6" w:rsidRPr="00391E89" w:rsidRDefault="00D538F6" w:rsidP="00D538F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7C28"/>
    <w:rsid w:val="000770E2"/>
    <w:rsid w:val="000A73F2"/>
    <w:rsid w:val="002B460C"/>
    <w:rsid w:val="002E3050"/>
    <w:rsid w:val="002F37C8"/>
    <w:rsid w:val="00337696"/>
    <w:rsid w:val="00391E89"/>
    <w:rsid w:val="00403A03"/>
    <w:rsid w:val="00432E9C"/>
    <w:rsid w:val="00486F66"/>
    <w:rsid w:val="00613C80"/>
    <w:rsid w:val="006313E4"/>
    <w:rsid w:val="006E138F"/>
    <w:rsid w:val="0075091B"/>
    <w:rsid w:val="0078345B"/>
    <w:rsid w:val="00797851"/>
    <w:rsid w:val="007F6308"/>
    <w:rsid w:val="008B062F"/>
    <w:rsid w:val="00900262"/>
    <w:rsid w:val="00A24D70"/>
    <w:rsid w:val="00A660A6"/>
    <w:rsid w:val="00AB3500"/>
    <w:rsid w:val="00D07D82"/>
    <w:rsid w:val="00D34822"/>
    <w:rsid w:val="00D538F6"/>
    <w:rsid w:val="00D77E71"/>
    <w:rsid w:val="00DE07E7"/>
    <w:rsid w:val="00E07156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9</cp:revision>
  <cp:lastPrinted>2012-03-27T07:17:00Z</cp:lastPrinted>
  <dcterms:created xsi:type="dcterms:W3CDTF">2012-03-26T14:01:00Z</dcterms:created>
  <dcterms:modified xsi:type="dcterms:W3CDTF">2012-03-27T08:04:00Z</dcterms:modified>
</cp:coreProperties>
</file>