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5C1E4C" w:rsidRPr="00346EC5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proofErr w:type="gramStart"/>
      <w:r w:rsidRPr="00346EC5">
        <w:rPr>
          <w:rFonts w:ascii="Arial" w:hAnsi="Arial" w:cs="Arial"/>
          <w:b/>
        </w:rPr>
        <w:t xml:space="preserve">по отбору </w:t>
      </w:r>
      <w:r w:rsidR="005C1E4C" w:rsidRPr="00346EC5">
        <w:rPr>
          <w:rFonts w:ascii="Arial" w:hAnsi="Arial" w:cs="Arial"/>
          <w:b/>
        </w:rPr>
        <w:t xml:space="preserve">организации </w:t>
      </w:r>
      <w:r w:rsidR="00346EC5" w:rsidRPr="00346EC5">
        <w:rPr>
          <w:rFonts w:ascii="Arial" w:hAnsi="Arial" w:cs="Arial"/>
          <w:b/>
        </w:rPr>
        <w:t xml:space="preserve">для приобретения </w:t>
      </w:r>
      <w:r w:rsidR="00E10A42">
        <w:rPr>
          <w:rFonts w:ascii="Arial" w:hAnsi="Arial" w:cs="Arial"/>
          <w:b/>
        </w:rPr>
        <w:t>запасных частей к котлам</w:t>
      </w:r>
      <w:r w:rsidR="00346EC5" w:rsidRPr="00346EC5">
        <w:rPr>
          <w:rFonts w:ascii="Arial" w:hAnsi="Arial" w:cs="Arial"/>
          <w:b/>
        </w:rPr>
        <w:t xml:space="preserve"> </w:t>
      </w:r>
      <w:r w:rsidR="00346EC5" w:rsidRPr="00CB5BBD">
        <w:rPr>
          <w:rFonts w:ascii="Arial" w:hAnsi="Arial" w:cs="Arial"/>
          <w:b/>
        </w:rPr>
        <w:t>для розничной торговли в торговой сети</w:t>
      </w:r>
      <w:proofErr w:type="gramEnd"/>
      <w:r w:rsidR="00346EC5" w:rsidRPr="00CB5BBD">
        <w:rPr>
          <w:rFonts w:ascii="Arial" w:hAnsi="Arial" w:cs="Arial"/>
          <w:b/>
        </w:rPr>
        <w:t xml:space="preserve"> «</w:t>
      </w:r>
      <w:proofErr w:type="spellStart"/>
      <w:r w:rsidR="00346EC5" w:rsidRPr="00CB5BBD">
        <w:rPr>
          <w:rFonts w:ascii="Arial" w:hAnsi="Arial" w:cs="Arial"/>
          <w:b/>
        </w:rPr>
        <w:t>Газтехника</w:t>
      </w:r>
      <w:proofErr w:type="spellEnd"/>
      <w:r w:rsidR="00346EC5" w:rsidRPr="00CB5BBD">
        <w:rPr>
          <w:rFonts w:ascii="Arial" w:hAnsi="Arial" w:cs="Arial"/>
          <w:b/>
        </w:rPr>
        <w:t>»</w:t>
      </w:r>
      <w:bookmarkStart w:id="0" w:name="_GoBack"/>
      <w:bookmarkEnd w:id="0"/>
      <w:r w:rsidR="00346EC5" w:rsidRPr="00346EC5">
        <w:rPr>
          <w:rFonts w:ascii="Arial" w:hAnsi="Arial" w:cs="Arial"/>
          <w:b/>
        </w:rPr>
        <w:t xml:space="preserve"> ОАО «Оренбургоблгаз»</w:t>
      </w:r>
    </w:p>
    <w:p w:rsidR="00346EC5" w:rsidRDefault="00346EC5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DA7E37">
        <w:rPr>
          <w:rStyle w:val="FontStyle39"/>
          <w:rFonts w:ascii="Arial" w:hAnsi="Arial" w:cs="Arial"/>
          <w:sz w:val="24"/>
          <w:szCs w:val="24"/>
        </w:rPr>
        <w:t>6</w:t>
      </w:r>
      <w:r w:rsidR="00E10A42">
        <w:rPr>
          <w:rStyle w:val="FontStyle39"/>
          <w:rFonts w:ascii="Arial" w:hAnsi="Arial" w:cs="Arial"/>
          <w:sz w:val="24"/>
          <w:szCs w:val="24"/>
        </w:rPr>
        <w:t>2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«Оренбургоблгаз»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  <w:r w:rsidR="000267CA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«Оренбургоблгаз»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346EC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190E19" w:rsidRDefault="00346EC5" w:rsidP="00E10A42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E10A42">
              <w:rPr>
                <w:rFonts w:ascii="Arial" w:hAnsi="Arial" w:cs="Arial"/>
              </w:rPr>
              <w:t>запасных частей к котлам</w:t>
            </w:r>
            <w:r>
              <w:rPr>
                <w:rFonts w:ascii="Arial" w:hAnsi="Arial" w:cs="Arial"/>
              </w:rPr>
              <w:t xml:space="preserve"> </w:t>
            </w:r>
            <w:r w:rsidRPr="00CB5BBD">
              <w:rPr>
                <w:rFonts w:ascii="Arial" w:hAnsi="Arial" w:cs="Arial"/>
              </w:rPr>
              <w:t>для розничной торговли в торговой сети «</w:t>
            </w:r>
            <w:proofErr w:type="spellStart"/>
            <w:r w:rsidRPr="00CB5BBD">
              <w:rPr>
                <w:rFonts w:ascii="Arial" w:hAnsi="Arial" w:cs="Arial"/>
              </w:rPr>
              <w:t>Газтехника</w:t>
            </w:r>
            <w:proofErr w:type="spellEnd"/>
            <w:r w:rsidRPr="00CB5BBD">
              <w:rPr>
                <w:rFonts w:ascii="Arial" w:hAnsi="Arial" w:cs="Arial"/>
              </w:rPr>
              <w:t>» ОАО «Оренбургоблгаз»</w:t>
            </w:r>
            <w:r>
              <w:rPr>
                <w:rFonts w:ascii="Arial" w:hAnsi="Arial" w:cs="Arial"/>
              </w:rPr>
              <w:t xml:space="preserve">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A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69776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</w:t>
            </w:r>
            <w:r w:rsidR="00DD74BF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E50254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E08F1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г. Оренбург</w:t>
            </w:r>
            <w:r w:rsidR="00E10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10A42" w:rsidRPr="00CB5BB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терминал транспортной компании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723CED" w:rsidRDefault="008341FF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</w:t>
            </w:r>
            <w:r w:rsidR="0069776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E10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транспортной компанией за счет Покупателя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Default="006652BD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</w:t>
            </w:r>
            <w:r w:rsidR="0069776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</w:t>
            </w: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товара: 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позднее </w:t>
            </w:r>
            <w:r w:rsidR="00E10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E10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трех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заключения договора.</w:t>
            </w:r>
          </w:p>
          <w:p w:rsidR="000267CA" w:rsidRPr="00E50254" w:rsidRDefault="007A0986" w:rsidP="00E10A4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Условия оплаты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 Покупателем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в течение </w:t>
            </w:r>
            <w:r w:rsidR="00E10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E10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пяти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 дн</w:t>
            </w:r>
            <w:r w:rsidR="00E10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ей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с момента получения Товара, путем перечисления денежных средств на расчетный счет Поставщика.</w:t>
            </w:r>
          </w:p>
        </w:tc>
      </w:tr>
      <w:tr w:rsidR="009532DC" w:rsidRPr="000B5E90" w:rsidTr="004677D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284" w:type="dxa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4110"/>
              <w:gridCol w:w="788"/>
              <w:gridCol w:w="789"/>
            </w:tblGrid>
            <w:tr w:rsidR="00E10A42" w:rsidRPr="00386F3B" w:rsidTr="00E10A42">
              <w:trPr>
                <w:trHeight w:val="255"/>
              </w:trPr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№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86F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386F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41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Кол-во</w:t>
                  </w:r>
                </w:p>
              </w:tc>
            </w:tr>
            <w:tr w:rsidR="00E10A42" w:rsidRPr="00386F3B" w:rsidTr="00E10A42">
              <w:trPr>
                <w:trHeight w:val="255"/>
              </w:trPr>
              <w:tc>
                <w:tcPr>
                  <w:tcW w:w="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0A42" w:rsidRPr="00386F3B" w:rsidRDefault="00E10A42" w:rsidP="00E10A4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0A42" w:rsidRPr="00386F3B" w:rsidRDefault="00E10A42" w:rsidP="00E10A4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0A42" w:rsidRPr="00386F3B" w:rsidRDefault="00E10A42" w:rsidP="00E10A4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0A42" w:rsidRPr="00386F3B" w:rsidRDefault="00E10A42" w:rsidP="00E10A4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0A42" w:rsidRPr="00386F3B" w:rsidTr="00E10A42">
              <w:trPr>
                <w:trHeight w:val="60"/>
              </w:trPr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/ч котла: Горелка запальника для АОГВ/АКГВ, г. Таганрог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E10A42" w:rsidRPr="00386F3B" w:rsidTr="00E10A42">
              <w:trPr>
                <w:trHeight w:val="60"/>
              </w:trPr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/ч котла: Пробка магнитная АОГВ (автоматики</w:t>
                  </w:r>
                  <w:proofErr w:type="gramStart"/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 xml:space="preserve"> Э</w:t>
                  </w:r>
                  <w:proofErr w:type="gramEnd"/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ко)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E10A42" w:rsidRPr="00386F3B" w:rsidTr="00E10A42">
              <w:trPr>
                <w:trHeight w:val="60"/>
              </w:trPr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/ч котла: Термопара L=350 мм без датчика тяги для АОГВ/АКГВ, г. Таганрог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E10A42" w:rsidRPr="00386F3B" w:rsidTr="00E10A42">
              <w:trPr>
                <w:trHeight w:val="60"/>
              </w:trPr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7762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/ч котла: Термопара L=350 мм с датчиком тяги для АОГВ/АКГВ,</w:t>
                  </w:r>
                </w:p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 xml:space="preserve"> г. Таганрог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E10A42" w:rsidRPr="00386F3B" w:rsidTr="00E10A42">
              <w:trPr>
                <w:trHeight w:val="558"/>
              </w:trPr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/ч котла: Термостат биметаллический (на 95, датчик завала тяги) для АОГВ/АКГВ, г. Таганрог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E10A42" w:rsidRPr="00386F3B" w:rsidTr="00E10A42">
              <w:trPr>
                <w:trHeight w:val="255"/>
              </w:trPr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Автоматика SKIF</w:t>
                  </w:r>
                  <w:r w:rsidR="0069776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 xml:space="preserve"> г.</w:t>
                  </w:r>
                  <w:r w:rsidR="0069776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Таганрог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E10A42" w:rsidRPr="00386F3B" w:rsidTr="00E10A42">
              <w:trPr>
                <w:trHeight w:val="255"/>
              </w:trPr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Автоматика ЭКО, г.</w:t>
                  </w:r>
                  <w:r w:rsidR="0069776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Таганрог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E10A42" w:rsidRPr="00386F3B" w:rsidTr="00E10A42">
              <w:trPr>
                <w:trHeight w:val="131"/>
              </w:trPr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 xml:space="preserve">/ч котла: Трубка запальника к АОГВ 9 с соплом 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E10A42" w:rsidRPr="00386F3B" w:rsidTr="00E10A42">
              <w:trPr>
                <w:trHeight w:val="60"/>
              </w:trPr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/ч котла: Ручка регулятора температуры 100.000.2 для АОГВ/АКГВ, г. Таганрог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A42" w:rsidRPr="00386F3B" w:rsidRDefault="00E10A42" w:rsidP="00E10A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6F3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lastRenderedPageBreak/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7A0986" w:rsidRDefault="00E10A42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Оборудование должно отвечать современным требованиям по технической, экологической и энергетической безопасности</w:t>
            </w:r>
            <w:r w:rsidR="007A0986">
              <w:rPr>
                <w:rFonts w:ascii="Arial" w:hAnsi="Arial" w:cs="Arial"/>
                <w:sz w:val="24"/>
              </w:rPr>
              <w:t>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E10A42" w:rsidRPr="000B5E90" w:rsidTr="00346E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A42" w:rsidRPr="000B5E90" w:rsidRDefault="00E10A42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A42" w:rsidRPr="000B5E90" w:rsidRDefault="00E10A42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A42" w:rsidRPr="00EA4BB6" w:rsidRDefault="00E10A42" w:rsidP="00E10A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142 200 </w:t>
            </w:r>
            <w:r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сто сорок две тысячи двести</w:t>
            </w:r>
            <w:r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ей</w:t>
            </w:r>
            <w:r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00</w:t>
            </w:r>
            <w:r w:rsidRPr="00EA4BB6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 с учетом НДС 18%.</w:t>
            </w:r>
          </w:p>
        </w:tc>
      </w:tr>
      <w:tr w:rsidR="004677D5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Участнику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6F" w:rsidRDefault="004677D5" w:rsidP="00285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Участник должен удовлетворять требованиям п. 1.7. </w:t>
            </w:r>
            <w:proofErr w:type="gramStart"/>
            <w:r>
              <w:rPr>
                <w:rFonts w:ascii="Arial" w:hAnsi="Arial" w:cs="Arial"/>
              </w:rPr>
              <w:t>Положения о закупках товаров, работ, услуг ОАО «Оренбургоблгаз», предоставить подтверждающие документы, перечень которых указан в разделе  10 Положения о закупках товаров, работ, услуг ОАО «Оренбургоблгаз», предоставить документы,  п</w:t>
            </w:r>
            <w:r w:rsidRPr="00837F00">
              <w:rPr>
                <w:rFonts w:ascii="Arial" w:hAnsi="Arial" w:cs="Arial"/>
              </w:rPr>
              <w:t>одтвержда</w:t>
            </w:r>
            <w:r>
              <w:rPr>
                <w:rFonts w:ascii="Arial" w:hAnsi="Arial" w:cs="Arial"/>
              </w:rPr>
              <w:t>ющие</w:t>
            </w:r>
            <w:r w:rsidRPr="00837F00">
              <w:rPr>
                <w:rFonts w:ascii="Arial" w:hAnsi="Arial" w:cs="Arial"/>
              </w:rPr>
              <w:t xml:space="preserve">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лиц»,   и (или) в реестре недобросовестных поставщиков</w:t>
            </w:r>
            <w:proofErr w:type="gramEnd"/>
            <w:r w:rsidRPr="00837F00">
              <w:rPr>
                <w:rFonts w:ascii="Arial" w:hAnsi="Arial" w:cs="Arial"/>
              </w:rPr>
              <w:t xml:space="preserve">, </w:t>
            </w:r>
            <w:proofErr w:type="gramStart"/>
            <w:r w:rsidRPr="00837F00">
              <w:rPr>
                <w:rFonts w:ascii="Arial" w:hAnsi="Arial" w:cs="Arial"/>
              </w:rPr>
              <w:t>предусмотренном  Федеральным законом от 21.07.2005 № 94-ФЗ «О размещении заказов на поставки товаров, выполнение  работ, оказание услуг для государственных и муниципальных нужд»</w:t>
            </w:r>
            <w:r w:rsidR="00DC4475">
              <w:rPr>
                <w:rFonts w:ascii="Arial" w:hAnsi="Arial" w:cs="Arial"/>
              </w:rPr>
              <w:t>.</w:t>
            </w:r>
            <w:proofErr w:type="gramEnd"/>
          </w:p>
          <w:p w:rsidR="00DA7E37" w:rsidRDefault="00DA7E37" w:rsidP="00285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должен:</w:t>
            </w:r>
          </w:p>
          <w:p w:rsidR="00DA7E37" w:rsidRPr="00EA4BB6" w:rsidRDefault="00DA7E37" w:rsidP="00E10A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являться официальным представителем завод</w:t>
            </w:r>
            <w:r w:rsidR="00E10A42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-изготовител</w:t>
            </w:r>
            <w:r w:rsidR="00E10A42">
              <w:rPr>
                <w:rFonts w:ascii="Arial" w:hAnsi="Arial" w:cs="Arial"/>
              </w:rPr>
              <w:t>я</w:t>
            </w:r>
            <w:r>
              <w:rPr>
                <w:rFonts w:ascii="Arial" w:hAnsi="Arial" w:cs="Arial"/>
              </w:rPr>
              <w:t xml:space="preserve"> запрашиваемой продукции</w:t>
            </w:r>
            <w:r w:rsidR="00E10A42">
              <w:rPr>
                <w:rFonts w:ascii="Arial" w:hAnsi="Arial" w:cs="Arial"/>
              </w:rPr>
              <w:t>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E15CBA" w:rsidRDefault="004677D5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4677D5" w:rsidRPr="00E15CBA" w:rsidRDefault="004677D5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4677D5" w:rsidRPr="008E5F81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4677D5" w:rsidRPr="008E5F81" w:rsidRDefault="004677D5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4677D5" w:rsidRPr="0064210C" w:rsidRDefault="004677D5" w:rsidP="00A4601E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условия.</w:t>
            </w:r>
            <w:r>
              <w:rPr>
                <w:rFonts w:ascii="Arial" w:hAnsi="Arial" w:cs="Arial"/>
              </w:rPr>
              <w:t xml:space="preserve"> При прочих равных условиях предпочтение отдается контрагенту, представившему сертификат системы добровольной сертификации ГАЗСЕРТ.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E10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4677D5" w:rsidRPr="000B5E90" w:rsidRDefault="004677D5" w:rsidP="00E10A4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10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ведения        процедуры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E10A4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10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1666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5742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E10A4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10A4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1666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5742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трех дней </w:t>
            </w:r>
            <w:r>
              <w:rPr>
                <w:rFonts w:ascii="Arial" w:hAnsi="Arial" w:cs="Arial"/>
              </w:rPr>
              <w:t>после получения уведомления</w:t>
            </w:r>
            <w:r w:rsidRPr="000B5E90">
              <w:rPr>
                <w:rFonts w:ascii="Arial" w:hAnsi="Arial" w:cs="Arial"/>
              </w:rPr>
              <w:t xml:space="preserve">.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4677D5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л.</w:t>
      </w: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5D1652" w:rsidRDefault="005D165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</w:t>
      </w:r>
      <w:r w:rsidR="00C51C0F">
        <w:rPr>
          <w:rFonts w:ascii="Arial" w:hAnsi="Arial" w:cs="Arial"/>
          <w:b/>
        </w:rPr>
        <w:t xml:space="preserve">. </w:t>
      </w:r>
      <w:r w:rsidR="00357D54" w:rsidRPr="000B5E90">
        <w:rPr>
          <w:rFonts w:ascii="Arial" w:hAnsi="Arial" w:cs="Arial"/>
          <w:b/>
        </w:rPr>
        <w:t>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3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</w:t>
      </w:r>
      <w:r w:rsidR="00C51C0F">
        <w:rPr>
          <w:rFonts w:ascii="Arial" w:hAnsi="Arial" w:cs="Arial"/>
          <w:b/>
        </w:rPr>
        <w:t xml:space="preserve">. </w:t>
      </w:r>
      <w:r w:rsidRPr="000B5E90">
        <w:rPr>
          <w:rStyle w:val="FontStyle44"/>
          <w:rFonts w:ascii="Arial" w:hAnsi="Arial" w:cs="Arial"/>
          <w:sz w:val="24"/>
          <w:szCs w:val="24"/>
        </w:rPr>
        <w:t>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Анкета Участника (Форма </w:t>
      </w:r>
      <w:r w:rsidR="004677D5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4677D5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086"/>
        <w:gridCol w:w="1560"/>
        <w:gridCol w:w="1559"/>
      </w:tblGrid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C51C0F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6086" w:type="dxa"/>
            <w:shd w:val="clear" w:color="auto" w:fill="auto"/>
          </w:tcPr>
          <w:p w:rsidR="005D6A47" w:rsidRPr="000B5E90" w:rsidRDefault="005D6A47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560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4677D5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C51C0F">
        <w:tc>
          <w:tcPr>
            <w:tcW w:w="9748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0B5E9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Проект договор</w:t>
      </w:r>
      <w:r>
        <w:rPr>
          <w:rFonts w:ascii="Arial" w:hAnsi="Arial" w:cs="Arial"/>
        </w:rPr>
        <w:t>ов</w:t>
      </w:r>
      <w:r w:rsidRPr="007D17F1">
        <w:rPr>
          <w:rFonts w:ascii="Arial" w:hAnsi="Arial" w:cs="Arial"/>
        </w:rPr>
        <w:t xml:space="preserve"> поставки на </w:t>
      </w:r>
      <w:r w:rsidR="004677D5"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>л.</w:t>
      </w: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t>ДОГОВОР ПОСТАВКИ №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>
        <w:rPr>
          <w:rFonts w:ascii="Arial" w:hAnsi="Arial" w:cs="Arial"/>
        </w:rPr>
        <w:t>№</w:t>
      </w:r>
      <w:r w:rsidR="00757422">
        <w:rPr>
          <w:rFonts w:ascii="Arial" w:hAnsi="Arial" w:cs="Arial"/>
        </w:rPr>
        <w:t>6</w:t>
      </w:r>
      <w:r w:rsidR="00E10A42">
        <w:rPr>
          <w:rFonts w:ascii="Arial" w:hAnsi="Arial" w:cs="Arial"/>
        </w:rPr>
        <w:t>2</w:t>
      </w:r>
      <w:r>
        <w:rPr>
          <w:rFonts w:ascii="Arial" w:hAnsi="Arial" w:cs="Arial"/>
        </w:rPr>
        <w:t>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  <w:proofErr w:type="gramEnd"/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Поставщик обязуется поставить Товар в соответствии со спецификацией (далее по тексту Товар), а Покупатель  принять и оплатить этот Товар в порядке и на условиях, предусмотренных настоящим Договором.</w:t>
      </w: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 цена и количество указываются в Спецификации, являющейся неотъемлемой частью настоящего договора (Приложение №1).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2.1. Товар, указанный в п.1.1. настоящего Договора, </w:t>
      </w:r>
      <w:r w:rsidR="00697762">
        <w:rPr>
          <w:rFonts w:ascii="Arial" w:hAnsi="Arial" w:cs="Arial"/>
        </w:rPr>
        <w:t>поставляется</w:t>
      </w:r>
      <w:r w:rsidRPr="007D17F1">
        <w:rPr>
          <w:rFonts w:ascii="Arial" w:hAnsi="Arial" w:cs="Arial"/>
        </w:rPr>
        <w:t xml:space="preserve"> Покупателю в соответствии с графиком </w:t>
      </w:r>
      <w:r w:rsidR="00697762">
        <w:rPr>
          <w:rFonts w:ascii="Arial" w:hAnsi="Arial" w:cs="Arial"/>
        </w:rPr>
        <w:t>поставки</w:t>
      </w:r>
      <w:r w:rsidRPr="007D17F1">
        <w:rPr>
          <w:rFonts w:ascii="Arial" w:hAnsi="Arial" w:cs="Arial"/>
        </w:rPr>
        <w:t>, являющимся неотъемлемой частью настоящего Договора (Приложение №2).</w:t>
      </w:r>
    </w:p>
    <w:p w:rsidR="004627A0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2.2. </w:t>
      </w:r>
      <w:r w:rsidR="00E10A42">
        <w:rPr>
          <w:rFonts w:ascii="Arial" w:hAnsi="Arial" w:cs="Arial"/>
        </w:rPr>
        <w:t>Доставка</w:t>
      </w:r>
      <w:r w:rsidR="00285283" w:rsidRPr="007D17F1">
        <w:rPr>
          <w:rFonts w:ascii="Arial" w:hAnsi="Arial" w:cs="Arial"/>
        </w:rPr>
        <w:t xml:space="preserve"> Товара осуществляется </w:t>
      </w:r>
      <w:r w:rsidR="00E10A42">
        <w:rPr>
          <w:rFonts w:ascii="Arial" w:hAnsi="Arial" w:cs="Arial"/>
        </w:rPr>
        <w:t>транспортной компанией за счет Покупателя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2.3.  Мес</w:t>
      </w:r>
      <w:r w:rsidR="004677D5">
        <w:rPr>
          <w:rFonts w:ascii="Arial" w:hAnsi="Arial" w:cs="Arial"/>
        </w:rPr>
        <w:t xml:space="preserve">то </w:t>
      </w:r>
      <w:r w:rsidR="00697762">
        <w:rPr>
          <w:rFonts w:ascii="Arial" w:hAnsi="Arial" w:cs="Arial"/>
        </w:rPr>
        <w:t>доставки</w:t>
      </w:r>
      <w:r w:rsidR="004677D5">
        <w:rPr>
          <w:rFonts w:ascii="Arial" w:hAnsi="Arial" w:cs="Arial"/>
        </w:rPr>
        <w:t xml:space="preserve"> товара – </w:t>
      </w:r>
      <w:proofErr w:type="spellStart"/>
      <w:r w:rsidR="004677D5">
        <w:rPr>
          <w:rFonts w:ascii="Arial" w:hAnsi="Arial" w:cs="Arial"/>
        </w:rPr>
        <w:t>г</w:t>
      </w:r>
      <w:proofErr w:type="gramStart"/>
      <w:r w:rsidR="004677D5">
        <w:rPr>
          <w:rFonts w:ascii="Arial" w:hAnsi="Arial" w:cs="Arial"/>
        </w:rPr>
        <w:t>.О</w:t>
      </w:r>
      <w:proofErr w:type="gramEnd"/>
      <w:r w:rsidR="004677D5">
        <w:rPr>
          <w:rFonts w:ascii="Arial" w:hAnsi="Arial" w:cs="Arial"/>
        </w:rPr>
        <w:t>ренбург</w:t>
      </w:r>
      <w:proofErr w:type="spellEnd"/>
      <w:r w:rsidR="00E10A42">
        <w:rPr>
          <w:rFonts w:ascii="Arial" w:hAnsi="Arial" w:cs="Arial"/>
        </w:rPr>
        <w:t xml:space="preserve">, </w:t>
      </w:r>
      <w:r w:rsidR="00E10A42" w:rsidRPr="00CB5BBD">
        <w:rPr>
          <w:rFonts w:ascii="Arial" w:hAnsi="Arial" w:cs="Arial"/>
        </w:rPr>
        <w:t>терминал транспортной компании</w:t>
      </w:r>
      <w:r w:rsidR="00DC4475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D17F1">
        <w:rPr>
          <w:rFonts w:ascii="Arial" w:hAnsi="Arial" w:cs="Arial"/>
        </w:rPr>
        <w:t>Газснабсервис</w:t>
      </w:r>
      <w:proofErr w:type="spellEnd"/>
      <w:r w:rsidRPr="007D17F1">
        <w:rPr>
          <w:rFonts w:ascii="Arial" w:hAnsi="Arial" w:cs="Arial"/>
        </w:rPr>
        <w:t xml:space="preserve"> ОАО «Оренбургоблгаз».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2.4. Отгрузка Товара осуществляется в количестве и ассортименте, </w:t>
      </w:r>
      <w:proofErr w:type="gramStart"/>
      <w:r w:rsidRPr="007D17F1">
        <w:rPr>
          <w:rFonts w:ascii="Arial" w:hAnsi="Arial" w:cs="Arial"/>
        </w:rPr>
        <w:t>указанных</w:t>
      </w:r>
      <w:proofErr w:type="gramEnd"/>
      <w:r w:rsidRPr="007D17F1">
        <w:rPr>
          <w:rFonts w:ascii="Arial" w:hAnsi="Arial" w:cs="Arial"/>
        </w:rPr>
        <w:t xml:space="preserve"> в Спецификации (п.1.2. настоящего Договора).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2.7. Товар считается переданным </w:t>
      </w:r>
      <w:proofErr w:type="gramStart"/>
      <w:r w:rsidRPr="007D17F1">
        <w:rPr>
          <w:rFonts w:ascii="Arial" w:hAnsi="Arial" w:cs="Arial"/>
        </w:rPr>
        <w:t>Покупателю</w:t>
      </w:r>
      <w:proofErr w:type="gramEnd"/>
      <w:r w:rsidRPr="007D17F1">
        <w:rPr>
          <w:rFonts w:ascii="Arial" w:hAnsi="Arial" w:cs="Arial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</w:t>
      </w:r>
      <w:r>
        <w:rPr>
          <w:rFonts w:ascii="Arial" w:hAnsi="Arial" w:cs="Arial"/>
        </w:rPr>
        <w:t>6</w:t>
      </w:r>
      <w:r w:rsidRPr="007D17F1">
        <w:rPr>
          <w:rFonts w:ascii="Arial" w:hAnsi="Arial" w:cs="Arial"/>
        </w:rPr>
        <w:t xml:space="preserve"> настоящего Договора. С этого же момента на Покупателя переходит риск случайной гибели или повреждения Товара.</w:t>
      </w: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lastRenderedPageBreak/>
        <w:t>3. КАЧЕСТВО И КОМПЛЕКТНОСТЬ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7D17F1">
        <w:rPr>
          <w:rFonts w:ascii="Arial" w:hAnsi="Arial" w:cs="Arial"/>
          <w:sz w:val="24"/>
          <w:szCs w:val="24"/>
        </w:rPr>
        <w:t>ТТ</w:t>
      </w:r>
      <w:proofErr w:type="gramEnd"/>
      <w:r w:rsidRPr="007D17F1">
        <w:rPr>
          <w:rFonts w:ascii="Arial" w:hAnsi="Arial" w:cs="Arial"/>
          <w:sz w:val="24"/>
          <w:szCs w:val="24"/>
        </w:rPr>
        <w:t>) и техническим условиям (ТУ).</w:t>
      </w: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3.2. Качество Товара должно подтверждаться соответствующим сертификатом либо иным документом.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</w:t>
      </w:r>
      <w:proofErr w:type="gramStart"/>
      <w:r w:rsidRPr="007D17F1">
        <w:rPr>
          <w:rFonts w:ascii="Arial" w:hAnsi="Arial" w:cs="Arial"/>
        </w:rPr>
        <w:t>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  <w:proofErr w:type="gramEnd"/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3.6. Поставщик обязуется устранить любые несоответствия в качестве Товара или заменить Товар </w:t>
      </w:r>
      <w:proofErr w:type="gramStart"/>
      <w:r w:rsidRPr="007D17F1">
        <w:rPr>
          <w:rFonts w:ascii="Arial" w:hAnsi="Arial" w:cs="Arial"/>
        </w:rPr>
        <w:t>на</w:t>
      </w:r>
      <w:proofErr w:type="gramEnd"/>
      <w:r w:rsidRPr="007D17F1">
        <w:rPr>
          <w:rFonts w:ascii="Arial" w:hAnsi="Arial" w:cs="Arial"/>
        </w:rPr>
        <w:t xml:space="preserve"> новый.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Цена Договора является твердой и изменению в одностороннем порядке не подлежит.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4.4. Оплата производится в течение </w:t>
      </w:r>
      <w:r w:rsidR="00D34777">
        <w:rPr>
          <w:rFonts w:ascii="Arial" w:hAnsi="Arial" w:cs="Arial"/>
        </w:rPr>
        <w:t>5</w:t>
      </w:r>
      <w:r w:rsidRPr="007D17F1">
        <w:rPr>
          <w:rFonts w:ascii="Arial" w:hAnsi="Arial" w:cs="Arial"/>
        </w:rPr>
        <w:t xml:space="preserve"> (</w:t>
      </w:r>
      <w:r w:rsidR="00D34777">
        <w:rPr>
          <w:rFonts w:ascii="Arial" w:hAnsi="Arial" w:cs="Arial"/>
        </w:rPr>
        <w:t>пяти</w:t>
      </w:r>
      <w:r w:rsidRPr="007D17F1">
        <w:rPr>
          <w:rFonts w:ascii="Arial" w:hAnsi="Arial" w:cs="Arial"/>
        </w:rPr>
        <w:t>) банковск</w:t>
      </w:r>
      <w:r w:rsidR="00D34777">
        <w:rPr>
          <w:rFonts w:ascii="Arial" w:hAnsi="Arial" w:cs="Arial"/>
        </w:rPr>
        <w:t>их</w:t>
      </w:r>
      <w:r w:rsidRPr="007D17F1">
        <w:rPr>
          <w:rFonts w:ascii="Arial" w:hAnsi="Arial" w:cs="Arial"/>
        </w:rPr>
        <w:t xml:space="preserve"> дн</w:t>
      </w:r>
      <w:r w:rsidR="00D34777">
        <w:rPr>
          <w:rFonts w:ascii="Arial" w:hAnsi="Arial" w:cs="Arial"/>
        </w:rPr>
        <w:t>ей</w:t>
      </w:r>
      <w:r w:rsidRPr="007D17F1">
        <w:rPr>
          <w:rFonts w:ascii="Arial" w:hAnsi="Arial" w:cs="Arial"/>
        </w:rPr>
        <w:t xml:space="preserve"> </w:t>
      </w:r>
      <w:r w:rsidR="00643B19">
        <w:rPr>
          <w:rFonts w:ascii="Arial" w:hAnsi="Arial" w:cs="Arial"/>
        </w:rPr>
        <w:t xml:space="preserve">с момента получения </w:t>
      </w:r>
      <w:r w:rsidRPr="007D17F1">
        <w:rPr>
          <w:rFonts w:ascii="Arial" w:hAnsi="Arial" w:cs="Arial"/>
        </w:rPr>
        <w:t>Товара Покупател</w:t>
      </w:r>
      <w:r w:rsidR="00643B19">
        <w:rPr>
          <w:rFonts w:ascii="Arial" w:hAnsi="Arial" w:cs="Arial"/>
        </w:rPr>
        <w:t>ем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4627A0" w:rsidRPr="007D17F1" w:rsidRDefault="004627A0" w:rsidP="004627A0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4627A0" w:rsidRPr="007D17F1" w:rsidRDefault="004627A0" w:rsidP="004627A0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 xml:space="preserve">- отгружать Товар, свободный от притязаний третьих лиц (т.е. Товар не должен </w:t>
      </w:r>
      <w:proofErr w:type="gramStart"/>
      <w:r w:rsidRPr="007D17F1">
        <w:rPr>
          <w:rStyle w:val="FontStyle16"/>
          <w:rFonts w:ascii="Arial" w:hAnsi="Arial" w:cs="Arial"/>
          <w:sz w:val="24"/>
          <w:szCs w:val="24"/>
        </w:rPr>
        <w:t>находится</w:t>
      </w:r>
      <w:proofErr w:type="gramEnd"/>
      <w:r w:rsidRPr="007D17F1">
        <w:rPr>
          <w:rStyle w:val="FontStyle16"/>
          <w:rFonts w:ascii="Arial" w:hAnsi="Arial" w:cs="Arial"/>
          <w:sz w:val="24"/>
          <w:szCs w:val="24"/>
        </w:rPr>
        <w:t xml:space="preserve"> под арестом, залогом и т.п.)</w:t>
      </w:r>
    </w:p>
    <w:p w:rsidR="004627A0" w:rsidRPr="007D17F1" w:rsidRDefault="004627A0" w:rsidP="004627A0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4627A0" w:rsidRPr="007D17F1" w:rsidRDefault="004627A0" w:rsidP="004627A0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6.ОТВЕТСТВЕННОСТЬ СТОРОН.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ФОРС-МАЖОР.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D17F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запретные действия властей и др.). 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договор вступает в силу с момента подписания и действует до </w:t>
      </w:r>
      <w:r>
        <w:rPr>
          <w:rFonts w:ascii="Arial" w:hAnsi="Arial" w:cs="Arial"/>
          <w:sz w:val="24"/>
          <w:szCs w:val="24"/>
        </w:rPr>
        <w:t>полного исполнения сторонами обязательств</w:t>
      </w:r>
      <w:r w:rsidRPr="007D17F1">
        <w:rPr>
          <w:rFonts w:ascii="Arial" w:hAnsi="Arial" w:cs="Arial"/>
          <w:sz w:val="24"/>
          <w:szCs w:val="24"/>
        </w:rPr>
        <w:t>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</w:t>
      </w:r>
      <w:proofErr w:type="gramStart"/>
      <w:r w:rsidRPr="007D17F1">
        <w:rPr>
          <w:rFonts w:ascii="Arial" w:hAnsi="Arial" w:cs="Arial"/>
          <w:sz w:val="24"/>
          <w:szCs w:val="24"/>
        </w:rPr>
        <w:t>Договор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ЗАКЛЮЧИТЕЛЬНЫЕ ПОЛОЖЕНИЯ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4627A0" w:rsidRPr="007D17F1" w:rsidRDefault="004627A0" w:rsidP="004627A0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4627A0">
        <w:trPr>
          <w:trHeight w:val="483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4627A0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4627A0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«Оренбургоблгаз»</w:t>
      </w:r>
    </w:p>
    <w:p w:rsidR="00CB5BBD" w:rsidRDefault="00CB5BBD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tbl>
      <w:tblPr>
        <w:tblW w:w="8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473"/>
        <w:gridCol w:w="760"/>
        <w:gridCol w:w="763"/>
        <w:gridCol w:w="1327"/>
        <w:gridCol w:w="1409"/>
      </w:tblGrid>
      <w:tr w:rsidR="00D34777" w:rsidRPr="00386F3B" w:rsidTr="00D34777">
        <w:trPr>
          <w:trHeight w:val="52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F3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proofErr w:type="gramStart"/>
            <w:r w:rsidRPr="00386F3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386F3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F3B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F3B">
              <w:rPr>
                <w:rFonts w:ascii="Arial" w:hAnsi="Arial" w:cs="Arial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63" w:type="dxa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F3B">
              <w:rPr>
                <w:rFonts w:ascii="Arial" w:hAnsi="Arial" w:cs="Arial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327" w:type="dxa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без НДС (руб.)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Общая стоимость, руб.</w:t>
            </w:r>
          </w:p>
        </w:tc>
      </w:tr>
      <w:tr w:rsidR="00D34777" w:rsidRPr="00386F3B" w:rsidTr="00D34777">
        <w:trPr>
          <w:trHeight w:val="6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6F3B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386F3B">
              <w:rPr>
                <w:rFonts w:ascii="Arial" w:hAnsi="Arial" w:cs="Arial"/>
                <w:sz w:val="20"/>
                <w:szCs w:val="20"/>
              </w:rPr>
              <w:t>/ч котла: Горелка запальника для АОГВ/АКГВ, г. Таганрог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63" w:type="dxa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7" w:type="dxa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777" w:rsidRPr="00386F3B" w:rsidTr="00D34777">
        <w:trPr>
          <w:trHeight w:val="6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6F3B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386F3B">
              <w:rPr>
                <w:rFonts w:ascii="Arial" w:hAnsi="Arial" w:cs="Arial"/>
                <w:sz w:val="20"/>
                <w:szCs w:val="20"/>
              </w:rPr>
              <w:t>/ч котла: Пробка магнитная АОГВ (автоматики</w:t>
            </w:r>
            <w:proofErr w:type="gramStart"/>
            <w:r w:rsidRPr="00386F3B">
              <w:rPr>
                <w:rFonts w:ascii="Arial" w:hAnsi="Arial" w:cs="Arial"/>
                <w:sz w:val="20"/>
                <w:szCs w:val="20"/>
              </w:rPr>
              <w:t xml:space="preserve"> Э</w:t>
            </w:r>
            <w:proofErr w:type="gramEnd"/>
            <w:r w:rsidRPr="00386F3B">
              <w:rPr>
                <w:rFonts w:ascii="Arial" w:hAnsi="Arial" w:cs="Arial"/>
                <w:sz w:val="20"/>
                <w:szCs w:val="20"/>
              </w:rPr>
              <w:t>ко)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63" w:type="dxa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27" w:type="dxa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777" w:rsidRPr="00386F3B" w:rsidTr="00D34777">
        <w:trPr>
          <w:trHeight w:val="6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6F3B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386F3B">
              <w:rPr>
                <w:rFonts w:ascii="Arial" w:hAnsi="Arial" w:cs="Arial"/>
                <w:sz w:val="20"/>
                <w:szCs w:val="20"/>
              </w:rPr>
              <w:t>/ч котла: Термопара L=350 мм без датчика тяги для АОГВ/АКГВ, г. Таганрог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63" w:type="dxa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27" w:type="dxa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777" w:rsidRPr="00386F3B" w:rsidTr="00D34777">
        <w:trPr>
          <w:trHeight w:val="6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697762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6F3B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386F3B">
              <w:rPr>
                <w:rFonts w:ascii="Arial" w:hAnsi="Arial" w:cs="Arial"/>
                <w:sz w:val="20"/>
                <w:szCs w:val="20"/>
              </w:rPr>
              <w:t>/ч котла: Термопара L=350 мм</w:t>
            </w:r>
            <w:r w:rsidR="00697762">
              <w:rPr>
                <w:rFonts w:ascii="Arial" w:hAnsi="Arial" w:cs="Arial"/>
                <w:sz w:val="20"/>
                <w:szCs w:val="20"/>
              </w:rPr>
              <w:t xml:space="preserve"> с датчиком тяги для АОГВ/АКГВ,</w:t>
            </w:r>
          </w:p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г. Таганрог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63" w:type="dxa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7" w:type="dxa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777" w:rsidRPr="00386F3B" w:rsidTr="00D34777">
        <w:trPr>
          <w:trHeight w:val="558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697762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6F3B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386F3B">
              <w:rPr>
                <w:rFonts w:ascii="Arial" w:hAnsi="Arial" w:cs="Arial"/>
                <w:sz w:val="20"/>
                <w:szCs w:val="20"/>
              </w:rPr>
              <w:t>/ч котла: Термостат биметаллический (на 95, дат</w:t>
            </w:r>
            <w:r w:rsidR="00697762">
              <w:rPr>
                <w:rFonts w:ascii="Arial" w:hAnsi="Arial" w:cs="Arial"/>
                <w:sz w:val="20"/>
                <w:szCs w:val="20"/>
              </w:rPr>
              <w:t>чик завала тяги) для АОГВ/АКГВ,</w:t>
            </w:r>
          </w:p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г. Таганрог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63" w:type="dxa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7" w:type="dxa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777" w:rsidRPr="00386F3B" w:rsidTr="00D34777">
        <w:trPr>
          <w:trHeight w:val="255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Автоматика SKIF</w:t>
            </w:r>
            <w:r w:rsidR="00697762">
              <w:rPr>
                <w:rFonts w:ascii="Arial" w:hAnsi="Arial" w:cs="Arial"/>
                <w:sz w:val="20"/>
                <w:szCs w:val="20"/>
              </w:rPr>
              <w:t>,</w:t>
            </w:r>
            <w:r w:rsidRPr="00386F3B">
              <w:rPr>
                <w:rFonts w:ascii="Arial" w:hAnsi="Arial" w:cs="Arial"/>
                <w:sz w:val="20"/>
                <w:szCs w:val="20"/>
              </w:rPr>
              <w:t xml:space="preserve"> г.</w:t>
            </w:r>
            <w:r w:rsidR="006977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F3B">
              <w:rPr>
                <w:rFonts w:ascii="Arial" w:hAnsi="Arial" w:cs="Arial"/>
                <w:sz w:val="20"/>
                <w:szCs w:val="20"/>
              </w:rPr>
              <w:t>Таганрог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63" w:type="dxa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7" w:type="dxa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777" w:rsidRPr="00386F3B" w:rsidTr="00D34777">
        <w:trPr>
          <w:trHeight w:val="255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Автоматика ЭКО, г.</w:t>
            </w:r>
            <w:r w:rsidR="006977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F3B">
              <w:rPr>
                <w:rFonts w:ascii="Arial" w:hAnsi="Arial" w:cs="Arial"/>
                <w:sz w:val="20"/>
                <w:szCs w:val="20"/>
              </w:rPr>
              <w:t>Таганрог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63" w:type="dxa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27" w:type="dxa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777" w:rsidRPr="00386F3B" w:rsidTr="00D34777">
        <w:trPr>
          <w:trHeight w:val="131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6F3B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386F3B">
              <w:rPr>
                <w:rFonts w:ascii="Arial" w:hAnsi="Arial" w:cs="Arial"/>
                <w:sz w:val="20"/>
                <w:szCs w:val="20"/>
              </w:rPr>
              <w:t xml:space="preserve">/ч котла: Трубка запальника к АОГВ 9 с соплом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63" w:type="dxa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7" w:type="dxa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777" w:rsidRPr="00386F3B" w:rsidTr="00D34777">
        <w:trPr>
          <w:trHeight w:val="6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6F3B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386F3B">
              <w:rPr>
                <w:rFonts w:ascii="Arial" w:hAnsi="Arial" w:cs="Arial"/>
                <w:sz w:val="20"/>
                <w:szCs w:val="20"/>
              </w:rPr>
              <w:t>/ч котла: Ручка регулятора температуры 100.000.2 для АОГВ/АКГВ, г. Таганрог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63" w:type="dxa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7" w:type="dxa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777" w:rsidRPr="00386F3B" w:rsidTr="00D34777">
        <w:trPr>
          <w:trHeight w:val="60"/>
          <w:jc w:val="center"/>
        </w:trPr>
        <w:tc>
          <w:tcPr>
            <w:tcW w:w="5734" w:type="dxa"/>
            <w:gridSpan w:val="4"/>
            <w:shd w:val="clear" w:color="auto" w:fill="auto"/>
            <w:vAlign w:val="center"/>
          </w:tcPr>
          <w:p w:rsidR="00D34777" w:rsidRPr="00386F3B" w:rsidRDefault="00D34777" w:rsidP="00D34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без НДС</w:t>
            </w:r>
          </w:p>
        </w:tc>
        <w:tc>
          <w:tcPr>
            <w:tcW w:w="1327" w:type="dxa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777" w:rsidRPr="00386F3B" w:rsidTr="00D34777">
        <w:trPr>
          <w:trHeight w:val="60"/>
          <w:jc w:val="center"/>
        </w:trPr>
        <w:tc>
          <w:tcPr>
            <w:tcW w:w="5734" w:type="dxa"/>
            <w:gridSpan w:val="4"/>
            <w:shd w:val="clear" w:color="auto" w:fill="auto"/>
            <w:vAlign w:val="center"/>
          </w:tcPr>
          <w:p w:rsidR="00D34777" w:rsidRPr="00386F3B" w:rsidRDefault="00D34777" w:rsidP="00D34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327" w:type="dxa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777" w:rsidRPr="00386F3B" w:rsidTr="00D34777">
        <w:trPr>
          <w:trHeight w:val="60"/>
          <w:jc w:val="center"/>
        </w:trPr>
        <w:tc>
          <w:tcPr>
            <w:tcW w:w="5734" w:type="dxa"/>
            <w:gridSpan w:val="4"/>
            <w:shd w:val="clear" w:color="auto" w:fill="auto"/>
            <w:vAlign w:val="center"/>
          </w:tcPr>
          <w:p w:rsidR="00D34777" w:rsidRPr="00386F3B" w:rsidRDefault="00D34777" w:rsidP="00D34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с НДС (или НДС не облагается)</w:t>
            </w:r>
          </w:p>
        </w:tc>
        <w:tc>
          <w:tcPr>
            <w:tcW w:w="1327" w:type="dxa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34777" w:rsidRPr="00386F3B" w:rsidRDefault="00D34777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422" w:rsidRDefault="00757422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757422" w:rsidRDefault="00757422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DC4475" w:rsidRDefault="00DC4475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4627A0" w:rsidRDefault="004627A0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</w:t>
      </w:r>
      <w:proofErr w:type="gramStart"/>
      <w:r w:rsidRPr="007D17F1">
        <w:rPr>
          <w:rFonts w:ascii="Arial" w:hAnsi="Arial" w:cs="Arial"/>
        </w:rPr>
        <w:t xml:space="preserve">________ (_______) </w:t>
      </w:r>
      <w:proofErr w:type="gramEnd"/>
      <w:r w:rsidRPr="007D17F1">
        <w:rPr>
          <w:rFonts w:ascii="Arial" w:hAnsi="Arial" w:cs="Arial"/>
        </w:rPr>
        <w:t>рублей.</w:t>
      </w:r>
    </w:p>
    <w:p w:rsidR="001933BE" w:rsidRPr="007D17F1" w:rsidRDefault="001933BE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Style2"/>
        <w:widowControl/>
        <w:spacing w:line="240" w:lineRule="exact"/>
        <w:jc w:val="both"/>
      </w:pPr>
    </w:p>
    <w:tbl>
      <w:tblPr>
        <w:tblW w:w="973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841F34">
        <w:trPr>
          <w:trHeight w:val="70"/>
          <w:jc w:val="center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DC4475" w:rsidRPr="007D17F1" w:rsidRDefault="00DC4475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  <w:p w:rsidR="00DC4475" w:rsidRPr="007D17F1" w:rsidRDefault="00DC4475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4627A0" w:rsidRDefault="004627A0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№2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pStyle w:val="af0"/>
        <w:ind w:left="-709" w:right="-383"/>
        <w:jc w:val="center"/>
        <w:rPr>
          <w:rFonts w:ascii="Arial" w:hAnsi="Arial" w:cs="Arial"/>
          <w:b/>
          <w:bCs/>
        </w:rPr>
      </w:pPr>
    </w:p>
    <w:p w:rsidR="004627A0" w:rsidRDefault="004627A0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p w:rsidR="00697762" w:rsidRDefault="00697762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8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473"/>
        <w:gridCol w:w="760"/>
        <w:gridCol w:w="763"/>
        <w:gridCol w:w="2404"/>
      </w:tblGrid>
      <w:tr w:rsidR="00697762" w:rsidRPr="00386F3B" w:rsidTr="00697762">
        <w:trPr>
          <w:trHeight w:val="52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F3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proofErr w:type="gramStart"/>
            <w:r w:rsidRPr="00386F3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386F3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F3B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F3B">
              <w:rPr>
                <w:rFonts w:ascii="Arial" w:hAnsi="Arial" w:cs="Arial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63" w:type="dxa"/>
            <w:vAlign w:val="center"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F3B">
              <w:rPr>
                <w:rFonts w:ascii="Arial" w:hAnsi="Arial" w:cs="Arial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2404" w:type="dxa"/>
            <w:vAlign w:val="center"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697762" w:rsidRPr="00386F3B" w:rsidTr="00697762">
        <w:trPr>
          <w:trHeight w:val="6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6F3B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386F3B">
              <w:rPr>
                <w:rFonts w:ascii="Arial" w:hAnsi="Arial" w:cs="Arial"/>
                <w:sz w:val="20"/>
                <w:szCs w:val="20"/>
              </w:rPr>
              <w:t>/ч котла: Горелка запальника для АОГВ/АКГВ, г. Таганрог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63" w:type="dxa"/>
            <w:vAlign w:val="center"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04" w:type="dxa"/>
            <w:vMerge w:val="restart"/>
            <w:vAlign w:val="center"/>
          </w:tcPr>
          <w:p w:rsidR="00697762" w:rsidRPr="00386F3B" w:rsidRDefault="00697762" w:rsidP="00697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позднее 3 (трех) дней с момента заключения договора</w:t>
            </w:r>
          </w:p>
        </w:tc>
      </w:tr>
      <w:tr w:rsidR="00697762" w:rsidRPr="00386F3B" w:rsidTr="00697762">
        <w:trPr>
          <w:trHeight w:val="6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6F3B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386F3B">
              <w:rPr>
                <w:rFonts w:ascii="Arial" w:hAnsi="Arial" w:cs="Arial"/>
                <w:sz w:val="20"/>
                <w:szCs w:val="20"/>
              </w:rPr>
              <w:t>/ч котла: Пробка магнитная АОГВ (автоматики</w:t>
            </w:r>
            <w:proofErr w:type="gramStart"/>
            <w:r w:rsidRPr="00386F3B">
              <w:rPr>
                <w:rFonts w:ascii="Arial" w:hAnsi="Arial" w:cs="Arial"/>
                <w:sz w:val="20"/>
                <w:szCs w:val="20"/>
              </w:rPr>
              <w:t xml:space="preserve"> Э</w:t>
            </w:r>
            <w:proofErr w:type="gramEnd"/>
            <w:r w:rsidRPr="00386F3B">
              <w:rPr>
                <w:rFonts w:ascii="Arial" w:hAnsi="Arial" w:cs="Arial"/>
                <w:sz w:val="20"/>
                <w:szCs w:val="20"/>
              </w:rPr>
              <w:t>ко)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63" w:type="dxa"/>
            <w:vAlign w:val="center"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404" w:type="dxa"/>
            <w:vMerge/>
            <w:vAlign w:val="center"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62" w:rsidRPr="00386F3B" w:rsidTr="00697762">
        <w:trPr>
          <w:trHeight w:val="6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6F3B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386F3B">
              <w:rPr>
                <w:rFonts w:ascii="Arial" w:hAnsi="Arial" w:cs="Arial"/>
                <w:sz w:val="20"/>
                <w:szCs w:val="20"/>
              </w:rPr>
              <w:t>/ч котла: Термопара L=350 мм без датчика тяги для АОГВ/АКГВ, г. Таганрог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63" w:type="dxa"/>
            <w:vAlign w:val="center"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404" w:type="dxa"/>
            <w:vMerge/>
            <w:vAlign w:val="center"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62" w:rsidRPr="00386F3B" w:rsidTr="00697762">
        <w:trPr>
          <w:trHeight w:val="6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697762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6F3B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386F3B">
              <w:rPr>
                <w:rFonts w:ascii="Arial" w:hAnsi="Arial" w:cs="Arial"/>
                <w:sz w:val="20"/>
                <w:szCs w:val="20"/>
              </w:rPr>
              <w:t xml:space="preserve">/ч котла: Термопара L=350 мм с датчиком тяги для АОГВ/АКГВ, </w:t>
            </w:r>
          </w:p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г. Таганрог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63" w:type="dxa"/>
            <w:vAlign w:val="center"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04" w:type="dxa"/>
            <w:vMerge/>
            <w:vAlign w:val="center"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62" w:rsidRPr="00386F3B" w:rsidTr="00697762">
        <w:trPr>
          <w:trHeight w:val="558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697762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6F3B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386F3B">
              <w:rPr>
                <w:rFonts w:ascii="Arial" w:hAnsi="Arial" w:cs="Arial"/>
                <w:sz w:val="20"/>
                <w:szCs w:val="20"/>
              </w:rPr>
              <w:t xml:space="preserve">/ч котла: Термостат биметаллический (на 95, датчик завала тяги) для АОГВ/АКГВ, </w:t>
            </w:r>
          </w:p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г. Таганрог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63" w:type="dxa"/>
            <w:vAlign w:val="center"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04" w:type="dxa"/>
            <w:vMerge/>
            <w:vAlign w:val="center"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62" w:rsidRPr="00386F3B" w:rsidTr="00697762">
        <w:trPr>
          <w:trHeight w:val="255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Автоматика SKIF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86F3B">
              <w:rPr>
                <w:rFonts w:ascii="Arial" w:hAnsi="Arial" w:cs="Arial"/>
                <w:sz w:val="20"/>
                <w:szCs w:val="20"/>
              </w:rPr>
              <w:t xml:space="preserve"> г.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F3B">
              <w:rPr>
                <w:rFonts w:ascii="Arial" w:hAnsi="Arial" w:cs="Arial"/>
                <w:sz w:val="20"/>
                <w:szCs w:val="20"/>
              </w:rPr>
              <w:t>Таганрог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63" w:type="dxa"/>
            <w:vAlign w:val="center"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4" w:type="dxa"/>
            <w:vMerge/>
            <w:vAlign w:val="center"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62" w:rsidRPr="00386F3B" w:rsidTr="00697762">
        <w:trPr>
          <w:trHeight w:val="255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Автоматика ЭКО, г.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F3B">
              <w:rPr>
                <w:rFonts w:ascii="Arial" w:hAnsi="Arial" w:cs="Arial"/>
                <w:sz w:val="20"/>
                <w:szCs w:val="20"/>
              </w:rPr>
              <w:t>Таганрог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63" w:type="dxa"/>
            <w:vAlign w:val="center"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04" w:type="dxa"/>
            <w:vMerge/>
            <w:vAlign w:val="center"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62" w:rsidRPr="00386F3B" w:rsidTr="00697762">
        <w:trPr>
          <w:trHeight w:val="131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6F3B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386F3B">
              <w:rPr>
                <w:rFonts w:ascii="Arial" w:hAnsi="Arial" w:cs="Arial"/>
                <w:sz w:val="20"/>
                <w:szCs w:val="20"/>
              </w:rPr>
              <w:t xml:space="preserve">/ч котла: Трубка запальника к АОГВ 9 с соплом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63" w:type="dxa"/>
            <w:vAlign w:val="center"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04" w:type="dxa"/>
            <w:vMerge/>
            <w:vAlign w:val="center"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62" w:rsidRPr="00386F3B" w:rsidTr="00697762">
        <w:trPr>
          <w:trHeight w:val="6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6F3B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386F3B">
              <w:rPr>
                <w:rFonts w:ascii="Arial" w:hAnsi="Arial" w:cs="Arial"/>
                <w:sz w:val="20"/>
                <w:szCs w:val="20"/>
              </w:rPr>
              <w:t>/ч котла: Ручка регулятора температуры 100.000.2 для АОГВ/АКГВ, г. Таганрог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63" w:type="dxa"/>
            <w:vAlign w:val="center"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F3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04" w:type="dxa"/>
            <w:vMerge/>
            <w:vAlign w:val="center"/>
          </w:tcPr>
          <w:p w:rsidR="00697762" w:rsidRPr="00386F3B" w:rsidRDefault="00697762" w:rsidP="0096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422" w:rsidRDefault="00757422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ED0419" w:rsidRDefault="00ED0419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4677D5" w:rsidRDefault="004677D5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386"/>
      </w:tblGrid>
      <w:tr w:rsidR="004627A0" w:rsidRPr="007D17F1" w:rsidTr="0030216C">
        <w:trPr>
          <w:trHeight w:val="70"/>
        </w:trPr>
        <w:tc>
          <w:tcPr>
            <w:tcW w:w="4678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4627A0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ED0419" w:rsidRPr="007D17F1" w:rsidRDefault="00ED0419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  <w:p w:rsidR="00ED0419" w:rsidRPr="007D17F1" w:rsidRDefault="00ED0419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4627A0" w:rsidRPr="007D17F1" w:rsidRDefault="004627A0" w:rsidP="004627A0">
      <w:pPr>
        <w:pStyle w:val="4"/>
        <w:rPr>
          <w:rFonts w:ascii="Arial" w:hAnsi="Arial" w:cs="Arial"/>
          <w:i w:val="0"/>
          <w:iCs w:val="0"/>
        </w:rPr>
      </w:pPr>
    </w:p>
    <w:p w:rsidR="004627A0" w:rsidRPr="007D17F1" w:rsidRDefault="004627A0" w:rsidP="004627A0">
      <w:pPr>
        <w:ind w:left="567"/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C50178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4627A0" w:rsidRPr="002D02B0" w:rsidTr="004627A0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4627A0" w:rsidRPr="002D02B0" w:rsidTr="004627A0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4627A0" w:rsidRPr="002D02B0" w:rsidTr="004627A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</w:tc>
      </w:tr>
    </w:tbl>
    <w:p w:rsidR="004627A0" w:rsidRPr="000B5E90" w:rsidRDefault="004627A0" w:rsidP="0013448D">
      <w:pPr>
        <w:jc w:val="right"/>
        <w:rPr>
          <w:rFonts w:ascii="Arial" w:hAnsi="Arial" w:cs="Arial"/>
        </w:rPr>
      </w:pPr>
    </w:p>
    <w:sectPr w:rsidR="004627A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76" w:rsidRDefault="00961E76">
      <w:r>
        <w:separator/>
      </w:r>
    </w:p>
  </w:endnote>
  <w:endnote w:type="continuationSeparator" w:id="0">
    <w:p w:rsidR="00961E76" w:rsidRDefault="0096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76" w:rsidRDefault="00961E76">
      <w:r>
        <w:separator/>
      </w:r>
    </w:p>
  </w:footnote>
  <w:footnote w:type="continuationSeparator" w:id="0">
    <w:p w:rsidR="00961E76" w:rsidRDefault="00961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13030BF"/>
    <w:multiLevelType w:val="hybridMultilevel"/>
    <w:tmpl w:val="B920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1"/>
  </w:num>
  <w:num w:numId="9">
    <w:abstractNumId w:val="26"/>
  </w:num>
  <w:num w:numId="10">
    <w:abstractNumId w:val="3"/>
  </w:num>
  <w:num w:numId="11">
    <w:abstractNumId w:val="22"/>
  </w:num>
  <w:num w:numId="12">
    <w:abstractNumId w:val="12"/>
  </w:num>
  <w:num w:numId="13">
    <w:abstractNumId w:val="25"/>
  </w:num>
  <w:num w:numId="14">
    <w:abstractNumId w:val="15"/>
  </w:num>
  <w:num w:numId="15">
    <w:abstractNumId w:val="17"/>
  </w:num>
  <w:num w:numId="16">
    <w:abstractNumId w:val="28"/>
  </w:num>
  <w:num w:numId="17">
    <w:abstractNumId w:val="16"/>
  </w:num>
  <w:num w:numId="18">
    <w:abstractNumId w:val="7"/>
  </w:num>
  <w:num w:numId="19">
    <w:abstractNumId w:val="19"/>
  </w:num>
  <w:num w:numId="20">
    <w:abstractNumId w:val="29"/>
  </w:num>
  <w:num w:numId="21">
    <w:abstractNumId w:val="30"/>
  </w:num>
  <w:num w:numId="22">
    <w:abstractNumId w:val="9"/>
  </w:num>
  <w:num w:numId="23">
    <w:abstractNumId w:val="13"/>
  </w:num>
  <w:num w:numId="24">
    <w:abstractNumId w:val="8"/>
  </w:num>
  <w:num w:numId="2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1"/>
  </w:num>
  <w:num w:numId="29">
    <w:abstractNumId w:val="23"/>
  </w:num>
  <w:num w:numId="30">
    <w:abstractNumId w:val="18"/>
  </w:num>
  <w:num w:numId="31">
    <w:abstractNumId w:val="14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267CA"/>
    <w:rsid w:val="00031EE2"/>
    <w:rsid w:val="000355EE"/>
    <w:rsid w:val="00041F6A"/>
    <w:rsid w:val="00046519"/>
    <w:rsid w:val="00056562"/>
    <w:rsid w:val="00057A83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B7DCD"/>
    <w:rsid w:val="000C6C4B"/>
    <w:rsid w:val="000D5D8D"/>
    <w:rsid w:val="000E3402"/>
    <w:rsid w:val="000E6839"/>
    <w:rsid w:val="000E6ADD"/>
    <w:rsid w:val="00100FAE"/>
    <w:rsid w:val="001142C0"/>
    <w:rsid w:val="00133F37"/>
    <w:rsid w:val="0013448D"/>
    <w:rsid w:val="0014497B"/>
    <w:rsid w:val="0014646E"/>
    <w:rsid w:val="0016641A"/>
    <w:rsid w:val="0016666F"/>
    <w:rsid w:val="001879CF"/>
    <w:rsid w:val="001933BE"/>
    <w:rsid w:val="00195864"/>
    <w:rsid w:val="0019677C"/>
    <w:rsid w:val="001A154A"/>
    <w:rsid w:val="001B197B"/>
    <w:rsid w:val="001B1EE1"/>
    <w:rsid w:val="001C6985"/>
    <w:rsid w:val="001C775A"/>
    <w:rsid w:val="001D05C5"/>
    <w:rsid w:val="001E279B"/>
    <w:rsid w:val="001F3716"/>
    <w:rsid w:val="002033CC"/>
    <w:rsid w:val="00204363"/>
    <w:rsid w:val="00207405"/>
    <w:rsid w:val="002143AD"/>
    <w:rsid w:val="00217159"/>
    <w:rsid w:val="00221151"/>
    <w:rsid w:val="002307C2"/>
    <w:rsid w:val="002816F1"/>
    <w:rsid w:val="00285283"/>
    <w:rsid w:val="00293942"/>
    <w:rsid w:val="002A4ED5"/>
    <w:rsid w:val="002A6BAF"/>
    <w:rsid w:val="002B5914"/>
    <w:rsid w:val="002B654D"/>
    <w:rsid w:val="002D02B0"/>
    <w:rsid w:val="002E225D"/>
    <w:rsid w:val="002F1C8B"/>
    <w:rsid w:val="002F4B04"/>
    <w:rsid w:val="0030216C"/>
    <w:rsid w:val="00306E23"/>
    <w:rsid w:val="00307D58"/>
    <w:rsid w:val="003273C0"/>
    <w:rsid w:val="00331168"/>
    <w:rsid w:val="00344DC8"/>
    <w:rsid w:val="003453BE"/>
    <w:rsid w:val="00346EC5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3E09E7"/>
    <w:rsid w:val="003E25BF"/>
    <w:rsid w:val="00404C18"/>
    <w:rsid w:val="00406172"/>
    <w:rsid w:val="00416FEC"/>
    <w:rsid w:val="004238AC"/>
    <w:rsid w:val="004301BD"/>
    <w:rsid w:val="0045145A"/>
    <w:rsid w:val="004534A3"/>
    <w:rsid w:val="00454289"/>
    <w:rsid w:val="00454D45"/>
    <w:rsid w:val="00456EC8"/>
    <w:rsid w:val="004627A0"/>
    <w:rsid w:val="004677D5"/>
    <w:rsid w:val="0047365A"/>
    <w:rsid w:val="004755B6"/>
    <w:rsid w:val="00487F2E"/>
    <w:rsid w:val="0049787C"/>
    <w:rsid w:val="004A1EE6"/>
    <w:rsid w:val="004A3B83"/>
    <w:rsid w:val="004A531C"/>
    <w:rsid w:val="004E5BAF"/>
    <w:rsid w:val="004F7A84"/>
    <w:rsid w:val="005101D6"/>
    <w:rsid w:val="00510759"/>
    <w:rsid w:val="00516D7F"/>
    <w:rsid w:val="00523858"/>
    <w:rsid w:val="005249F4"/>
    <w:rsid w:val="0052600F"/>
    <w:rsid w:val="00526FB8"/>
    <w:rsid w:val="00532F45"/>
    <w:rsid w:val="005428F0"/>
    <w:rsid w:val="005432E3"/>
    <w:rsid w:val="005448B6"/>
    <w:rsid w:val="0055082B"/>
    <w:rsid w:val="0055217E"/>
    <w:rsid w:val="005606AA"/>
    <w:rsid w:val="005656EF"/>
    <w:rsid w:val="005759D9"/>
    <w:rsid w:val="00594D6E"/>
    <w:rsid w:val="005A25EB"/>
    <w:rsid w:val="005B4955"/>
    <w:rsid w:val="005B7C11"/>
    <w:rsid w:val="005C1E4C"/>
    <w:rsid w:val="005C4F7F"/>
    <w:rsid w:val="005D1652"/>
    <w:rsid w:val="005D6A47"/>
    <w:rsid w:val="005F1AC7"/>
    <w:rsid w:val="005F22F0"/>
    <w:rsid w:val="005F66B2"/>
    <w:rsid w:val="005F7440"/>
    <w:rsid w:val="00612877"/>
    <w:rsid w:val="006147FF"/>
    <w:rsid w:val="0064210C"/>
    <w:rsid w:val="006424F9"/>
    <w:rsid w:val="00643B19"/>
    <w:rsid w:val="0065417C"/>
    <w:rsid w:val="00660EED"/>
    <w:rsid w:val="006652BD"/>
    <w:rsid w:val="006676B0"/>
    <w:rsid w:val="00676C7C"/>
    <w:rsid w:val="00697762"/>
    <w:rsid w:val="006B231A"/>
    <w:rsid w:val="006C5067"/>
    <w:rsid w:val="006D6145"/>
    <w:rsid w:val="006D7E25"/>
    <w:rsid w:val="006E1BB5"/>
    <w:rsid w:val="006F173E"/>
    <w:rsid w:val="006F508D"/>
    <w:rsid w:val="006F6EDB"/>
    <w:rsid w:val="00702FC7"/>
    <w:rsid w:val="00707F46"/>
    <w:rsid w:val="00711955"/>
    <w:rsid w:val="0071604B"/>
    <w:rsid w:val="00723CED"/>
    <w:rsid w:val="00726146"/>
    <w:rsid w:val="007365B4"/>
    <w:rsid w:val="00740127"/>
    <w:rsid w:val="00745F17"/>
    <w:rsid w:val="00751D18"/>
    <w:rsid w:val="007537EE"/>
    <w:rsid w:val="00753D8B"/>
    <w:rsid w:val="00757422"/>
    <w:rsid w:val="00763E9C"/>
    <w:rsid w:val="007765BB"/>
    <w:rsid w:val="00777DE4"/>
    <w:rsid w:val="00792B98"/>
    <w:rsid w:val="0079354A"/>
    <w:rsid w:val="007A0986"/>
    <w:rsid w:val="007C1B75"/>
    <w:rsid w:val="007C5F37"/>
    <w:rsid w:val="007D09B6"/>
    <w:rsid w:val="007D17F1"/>
    <w:rsid w:val="007D5F8C"/>
    <w:rsid w:val="007D661F"/>
    <w:rsid w:val="007F5878"/>
    <w:rsid w:val="008132DE"/>
    <w:rsid w:val="00821C73"/>
    <w:rsid w:val="008341FF"/>
    <w:rsid w:val="00837F00"/>
    <w:rsid w:val="00841F34"/>
    <w:rsid w:val="008450DC"/>
    <w:rsid w:val="00851409"/>
    <w:rsid w:val="00861BC0"/>
    <w:rsid w:val="00866F55"/>
    <w:rsid w:val="00895C12"/>
    <w:rsid w:val="008A223C"/>
    <w:rsid w:val="008B2715"/>
    <w:rsid w:val="008D4D49"/>
    <w:rsid w:val="008D6D21"/>
    <w:rsid w:val="008E2C4D"/>
    <w:rsid w:val="008F6043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1E76"/>
    <w:rsid w:val="00965E82"/>
    <w:rsid w:val="00973767"/>
    <w:rsid w:val="009741FE"/>
    <w:rsid w:val="00993EB4"/>
    <w:rsid w:val="00996A1D"/>
    <w:rsid w:val="009A6468"/>
    <w:rsid w:val="009A69F6"/>
    <w:rsid w:val="009B2B41"/>
    <w:rsid w:val="009D5731"/>
    <w:rsid w:val="009D6D59"/>
    <w:rsid w:val="009D7FE0"/>
    <w:rsid w:val="009E1318"/>
    <w:rsid w:val="00A027D4"/>
    <w:rsid w:val="00A0388C"/>
    <w:rsid w:val="00A11B71"/>
    <w:rsid w:val="00A21B61"/>
    <w:rsid w:val="00A32A54"/>
    <w:rsid w:val="00A4601E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AF1485"/>
    <w:rsid w:val="00B003E3"/>
    <w:rsid w:val="00B03291"/>
    <w:rsid w:val="00B0568C"/>
    <w:rsid w:val="00B25562"/>
    <w:rsid w:val="00B34D88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20EF"/>
    <w:rsid w:val="00BB54EB"/>
    <w:rsid w:val="00BC72DB"/>
    <w:rsid w:val="00BD0D81"/>
    <w:rsid w:val="00BE52A3"/>
    <w:rsid w:val="00BF38AE"/>
    <w:rsid w:val="00BF4802"/>
    <w:rsid w:val="00BF73F9"/>
    <w:rsid w:val="00C01DA1"/>
    <w:rsid w:val="00C22E40"/>
    <w:rsid w:val="00C36C3F"/>
    <w:rsid w:val="00C50178"/>
    <w:rsid w:val="00C51C0F"/>
    <w:rsid w:val="00C62955"/>
    <w:rsid w:val="00C7558E"/>
    <w:rsid w:val="00C7597D"/>
    <w:rsid w:val="00C75A14"/>
    <w:rsid w:val="00C94896"/>
    <w:rsid w:val="00CA0EB4"/>
    <w:rsid w:val="00CB24B8"/>
    <w:rsid w:val="00CB4A1E"/>
    <w:rsid w:val="00CB5BBD"/>
    <w:rsid w:val="00CE39CC"/>
    <w:rsid w:val="00CF2D37"/>
    <w:rsid w:val="00CF4E34"/>
    <w:rsid w:val="00CF6C97"/>
    <w:rsid w:val="00D10953"/>
    <w:rsid w:val="00D13ABE"/>
    <w:rsid w:val="00D26A94"/>
    <w:rsid w:val="00D34777"/>
    <w:rsid w:val="00D42506"/>
    <w:rsid w:val="00D50E16"/>
    <w:rsid w:val="00D82CB8"/>
    <w:rsid w:val="00D85AE9"/>
    <w:rsid w:val="00DA1198"/>
    <w:rsid w:val="00DA7E37"/>
    <w:rsid w:val="00DB074A"/>
    <w:rsid w:val="00DC4475"/>
    <w:rsid w:val="00DC499D"/>
    <w:rsid w:val="00DC695C"/>
    <w:rsid w:val="00DC734D"/>
    <w:rsid w:val="00DD74BF"/>
    <w:rsid w:val="00DF42A1"/>
    <w:rsid w:val="00E0176F"/>
    <w:rsid w:val="00E07169"/>
    <w:rsid w:val="00E10A42"/>
    <w:rsid w:val="00E15CBA"/>
    <w:rsid w:val="00E3436A"/>
    <w:rsid w:val="00E352DF"/>
    <w:rsid w:val="00E41406"/>
    <w:rsid w:val="00E43873"/>
    <w:rsid w:val="00E465DE"/>
    <w:rsid w:val="00E50254"/>
    <w:rsid w:val="00E626E8"/>
    <w:rsid w:val="00E710E8"/>
    <w:rsid w:val="00E73FDE"/>
    <w:rsid w:val="00E74D61"/>
    <w:rsid w:val="00E83ECA"/>
    <w:rsid w:val="00E85FAF"/>
    <w:rsid w:val="00EA3AA2"/>
    <w:rsid w:val="00EA4BB6"/>
    <w:rsid w:val="00EB1BA1"/>
    <w:rsid w:val="00EB4960"/>
    <w:rsid w:val="00EC0E47"/>
    <w:rsid w:val="00EC257B"/>
    <w:rsid w:val="00EC4618"/>
    <w:rsid w:val="00ED0419"/>
    <w:rsid w:val="00ED0F04"/>
    <w:rsid w:val="00ED712F"/>
    <w:rsid w:val="00EE08F1"/>
    <w:rsid w:val="00EE5414"/>
    <w:rsid w:val="00F0545D"/>
    <w:rsid w:val="00F1067F"/>
    <w:rsid w:val="00F33FB7"/>
    <w:rsid w:val="00F45B17"/>
    <w:rsid w:val="00F50104"/>
    <w:rsid w:val="00F55726"/>
    <w:rsid w:val="00F55A42"/>
    <w:rsid w:val="00F6757B"/>
    <w:rsid w:val="00F675E4"/>
    <w:rsid w:val="00F703F2"/>
    <w:rsid w:val="00F75463"/>
    <w:rsid w:val="00F927D7"/>
    <w:rsid w:val="00FA09CC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D17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6">
    <w:name w:val="Font Style16"/>
    <w:basedOn w:val="a0"/>
    <w:uiPriority w:val="99"/>
    <w:rsid w:val="007D17F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7D1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7D17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D17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2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3060-381B-45CE-B19D-84A970AA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19</Pages>
  <Words>5198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109</cp:revision>
  <cp:lastPrinted>2012-06-05T11:19:00Z</cp:lastPrinted>
  <dcterms:created xsi:type="dcterms:W3CDTF">2012-03-26T14:13:00Z</dcterms:created>
  <dcterms:modified xsi:type="dcterms:W3CDTF">2012-06-07T08:25:00Z</dcterms:modified>
</cp:coreProperties>
</file>