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98" w:rsidRPr="00154B90" w:rsidRDefault="00C50C98" w:rsidP="001B25C9">
      <w:pPr>
        <w:pStyle w:val="afff9"/>
      </w:pPr>
      <w:r w:rsidRPr="00154B90">
        <w:t xml:space="preserve">Извещение </w:t>
      </w:r>
    </w:p>
    <w:p w:rsidR="00C50C98" w:rsidRPr="00273A5F" w:rsidRDefault="00C50C98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C50C98" w:rsidRPr="00273A5F" w:rsidRDefault="00C50C98" w:rsidP="001B25C9">
      <w:pPr>
        <w:pStyle w:val="afff9"/>
      </w:pPr>
      <w:r w:rsidRPr="00273A5F">
        <w:t xml:space="preserve">в электронной форме № </w:t>
      </w:r>
      <w:r w:rsidRPr="009669AF">
        <w:rPr>
          <w:noProof/>
        </w:rPr>
        <w:t>136219</w:t>
      </w:r>
    </w:p>
    <w:p w:rsidR="00C50C98" w:rsidRPr="00273A5F" w:rsidRDefault="00C50C98" w:rsidP="001B25C9">
      <w:pPr>
        <w:pStyle w:val="afff9"/>
      </w:pPr>
      <w:r w:rsidRPr="00273A5F">
        <w:t>по отбору организации на поставку товаров</w:t>
      </w:r>
    </w:p>
    <w:p w:rsidR="00C50C98" w:rsidRPr="00273A5F" w:rsidRDefault="00C50C98" w:rsidP="001B25C9">
      <w:pPr>
        <w:pStyle w:val="afff9"/>
      </w:pPr>
      <w:r w:rsidRPr="00273A5F">
        <w:t xml:space="preserve"> по номенклатурной группе:</w:t>
      </w:r>
    </w:p>
    <w:p w:rsidR="00C50C98" w:rsidRPr="00273A5F" w:rsidRDefault="00C50C98" w:rsidP="001B25C9">
      <w:pPr>
        <w:pStyle w:val="afff9"/>
      </w:pPr>
      <w:r w:rsidRPr="009669AF">
        <w:rPr>
          <w:noProof/>
        </w:rPr>
        <w:t>Моторное топливо</w:t>
      </w:r>
    </w:p>
    <w:p w:rsidR="00C50C98" w:rsidRPr="00273A5F" w:rsidRDefault="00C50C98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C50C98" w:rsidRPr="00273A5F" w:rsidTr="00015B5A">
        <w:tc>
          <w:tcPr>
            <w:tcW w:w="284" w:type="dxa"/>
            <w:shd w:val="pct5" w:color="auto" w:fill="auto"/>
          </w:tcPr>
          <w:p w:rsidR="00C50C98" w:rsidRPr="00273A5F" w:rsidRDefault="00C50C98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C50C98" w:rsidRPr="00C50C98" w:rsidRDefault="00C50C98" w:rsidP="006F5542">
            <w:r w:rsidRPr="00C50C98">
              <w:t>лот:</w:t>
            </w:r>
          </w:p>
        </w:tc>
        <w:tc>
          <w:tcPr>
            <w:tcW w:w="1302" w:type="dxa"/>
            <w:shd w:val="pct5" w:color="auto" w:fill="auto"/>
          </w:tcPr>
          <w:p w:rsidR="00C50C98" w:rsidRPr="00C50C98" w:rsidRDefault="00C50C98" w:rsidP="006F5542">
            <w:r w:rsidRPr="00C50C98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C50C98" w:rsidRPr="00C50C98" w:rsidRDefault="00C50C98" w:rsidP="006F5542">
            <w:r w:rsidRPr="00C50C98">
              <w:t>АО "Газпром газораспределение Оренбург"</w:t>
            </w:r>
          </w:p>
        </w:tc>
      </w:tr>
    </w:tbl>
    <w:p w:rsidR="00C50C98" w:rsidRPr="00273A5F" w:rsidRDefault="00C50C98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C50C98" w:rsidRPr="00273A5F" w:rsidTr="00015B5A">
        <w:tc>
          <w:tcPr>
            <w:tcW w:w="1274" w:type="pct"/>
            <w:shd w:val="pct5" w:color="auto" w:fill="auto"/>
            <w:hideMark/>
          </w:tcPr>
          <w:p w:rsidR="00C50C98" w:rsidRPr="00C50C98" w:rsidRDefault="00C50C98" w:rsidP="006F5542">
            <w:r w:rsidRPr="00C50C98">
              <w:t>Лот 1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/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pPr>
              <w:rPr>
                <w:b/>
              </w:rPr>
            </w:pPr>
            <w:r w:rsidRPr="00C50C98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АО "Газпром газораспределение Оренбург"</w:t>
            </w:r>
          </w:p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r w:rsidRPr="00C50C98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460000, г.Оренбург, ул. Краснознаменная, 39.</w:t>
            </w:r>
          </w:p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r w:rsidRPr="00C50C98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460000, г.Оренбург, ул. Краснознаменная, 39.</w:t>
            </w:r>
          </w:p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r w:rsidRPr="00C50C98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460000, г.Оренбург, ул. Краснознаменная, 39.</w:t>
            </w:r>
          </w:p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r w:rsidRPr="00C50C98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http://www.oblgaz56.ru</w:t>
            </w:r>
          </w:p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r w:rsidRPr="00C50C98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о011105@oblgaz56.ru</w:t>
            </w:r>
          </w:p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r w:rsidRPr="00C50C98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(3532) 341-202</w:t>
            </w:r>
          </w:p>
        </w:tc>
      </w:tr>
      <w:tr w:rsidR="00C50C98" w:rsidRPr="00273A5F" w:rsidTr="00015B5A">
        <w:tc>
          <w:tcPr>
            <w:tcW w:w="1274" w:type="pct"/>
            <w:shd w:val="pct5" w:color="auto" w:fill="auto"/>
          </w:tcPr>
          <w:p w:rsidR="00C50C98" w:rsidRPr="00C50C98" w:rsidRDefault="00C50C98" w:rsidP="006F5542">
            <w:r w:rsidRPr="00C50C98">
              <w:t>Факс:</w:t>
            </w:r>
          </w:p>
        </w:tc>
        <w:tc>
          <w:tcPr>
            <w:tcW w:w="3726" w:type="pct"/>
            <w:shd w:val="pct5" w:color="auto" w:fill="auto"/>
          </w:tcPr>
          <w:p w:rsidR="00C50C98" w:rsidRPr="00C50C98" w:rsidRDefault="00C50C98" w:rsidP="006F5542">
            <w:r w:rsidRPr="00C50C98">
              <w:t>(3532) 341-313</w:t>
            </w:r>
          </w:p>
        </w:tc>
      </w:tr>
    </w:tbl>
    <w:p w:rsidR="00C50C98" w:rsidRPr="00273A5F" w:rsidRDefault="00C50C98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C50C98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0C98" w:rsidRPr="00273A5F" w:rsidRDefault="00C50C98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C50C98" w:rsidRPr="00273A5F" w:rsidRDefault="00C50C98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C50C98" w:rsidRPr="00273A5F" w:rsidRDefault="00C50C98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C50C98" w:rsidRPr="00273A5F" w:rsidRDefault="00C50C98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9669AF">
              <w:rPr>
                <w:noProof/>
                <w:highlight w:val="lightGray"/>
              </w:rPr>
              <w:t>Косенков Иван Александрович</w:t>
            </w:r>
          </w:p>
          <w:p w:rsidR="00C50C98" w:rsidRPr="00273A5F" w:rsidRDefault="00C50C98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C50C98" w:rsidRDefault="00C50C98" w:rsidP="00B63779">
            <w:pPr>
              <w:pStyle w:val="afff5"/>
            </w:pPr>
            <w:r>
              <w:t xml:space="preserve">info@gazenergoinform.ru </w:t>
            </w:r>
          </w:p>
          <w:p w:rsidR="00C50C98" w:rsidRDefault="00C50C98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C50C98" w:rsidRPr="00273A5F" w:rsidRDefault="00C50C98" w:rsidP="00B63779">
            <w:pPr>
              <w:pStyle w:val="afff5"/>
            </w:pPr>
            <w:r>
              <w:t>электронный адрес –info@gazenergoinform.ru</w:t>
            </w:r>
          </w:p>
          <w:p w:rsidR="00C50C98" w:rsidRPr="00273A5F" w:rsidRDefault="00C50C98" w:rsidP="001B25C9">
            <w:pPr>
              <w:pStyle w:val="afff5"/>
            </w:pP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 w:rsidRPr="00273A5F">
              <w:t>www.gazneftetorg.ru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9669AF">
              <w:rPr>
                <w:noProof/>
              </w:rPr>
              <w:t>136219</w:t>
            </w:r>
          </w:p>
        </w:tc>
      </w:tr>
    </w:tbl>
    <w:p w:rsidR="00C50C98" w:rsidRDefault="00C50C98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C50C98" w:rsidTr="00C50C98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Default="00C50C98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50C98" w:rsidRDefault="00C50C98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Default="00C50C98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Default="00C50C98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Default="00C50C98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50C98" w:rsidRDefault="00C50C98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Default="00C50C98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C50C98" w:rsidTr="0072106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Pr="00C50C98" w:rsidRDefault="00C50C98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50C98">
              <w:rPr>
                <w:sz w:val="22"/>
              </w:rPr>
              <w:t>Бензин АИ-92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5 000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Филиал АО "Газпром газораспределение Оренбург" в г. Оренбурге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АЗС/АГЗС поставщика-торговые точки, расположенные на территории Российской Федерации</w:t>
            </w:r>
          </w:p>
        </w:tc>
      </w:tr>
      <w:tr w:rsidR="00C50C98" w:rsidTr="00D6213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2"/>
              </w:rPr>
              <w:t>Поставка в рамках БДР</w:t>
            </w:r>
          </w:p>
        </w:tc>
      </w:tr>
      <w:tr w:rsidR="00C50C98" w:rsidTr="00A15B3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50C98">
              <w:rPr>
                <w:sz w:val="22"/>
              </w:rPr>
              <w:t>Топливо дизельное Евро ГОСТ Р 52368-2005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5 692,47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Филиал АО "Газпром газораспределение Оренбург" в г. Оренбурге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АЗС/АГЗС поставщика-торговые точки, расположенные на территории Российской Федерации</w:t>
            </w:r>
          </w:p>
        </w:tc>
      </w:tr>
      <w:tr w:rsidR="00C50C98" w:rsidTr="00D16EB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2"/>
              </w:rPr>
              <w:t>Поставка в рамках БДР</w:t>
            </w:r>
          </w:p>
        </w:tc>
      </w:tr>
      <w:tr w:rsidR="00C50C98" w:rsidTr="00510B6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50C98">
              <w:rPr>
                <w:sz w:val="22"/>
              </w:rPr>
              <w:t>Топливо дизельное Евро ГОСТ Р 52368-2005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2 597,4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Филиал АО "Газпром газораспределение Оренбург" в г. Оренбурге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АЗС/АГЗС поставщика-торговые точки, расположенные на территории Российской Федерации</w:t>
            </w:r>
          </w:p>
        </w:tc>
      </w:tr>
      <w:tr w:rsidR="00C50C98" w:rsidTr="001935A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98" w:rsidRPr="00C50C98" w:rsidRDefault="00C50C98" w:rsidP="00CD29A7">
            <w:pPr>
              <w:rPr>
                <w:sz w:val="20"/>
                <w:szCs w:val="20"/>
              </w:rPr>
            </w:pPr>
            <w:r w:rsidRPr="00C50C98">
              <w:rPr>
                <w:sz w:val="22"/>
              </w:rPr>
              <w:t>Поставка в рамках постановления 1314</w:t>
            </w:r>
          </w:p>
        </w:tc>
      </w:tr>
    </w:tbl>
    <w:p w:rsidR="00C50C98" w:rsidRDefault="00C50C98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C50C98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C50C98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C50C98" w:rsidRPr="00273A5F" w:rsidRDefault="00C50C98" w:rsidP="00D20E87">
            <w:pPr>
              <w:pStyle w:val="afff5"/>
            </w:pPr>
          </w:p>
          <w:p w:rsidR="00C50C98" w:rsidRPr="00273A5F" w:rsidRDefault="00C50C98" w:rsidP="00D20E87">
            <w:pPr>
              <w:pStyle w:val="afff5"/>
            </w:pPr>
            <w:r w:rsidRPr="009669AF">
              <w:rPr>
                <w:noProof/>
              </w:rPr>
              <w:t>500 200,18</w:t>
            </w:r>
            <w:r w:rsidRPr="00273A5F">
              <w:t xml:space="preserve"> руб.</w:t>
            </w:r>
          </w:p>
          <w:p w:rsidR="00C50C98" w:rsidRPr="00273A5F" w:rsidRDefault="00C50C98" w:rsidP="00D20E87">
            <w:pPr>
              <w:pStyle w:val="afff5"/>
            </w:pPr>
          </w:p>
          <w:p w:rsidR="00C50C98" w:rsidRPr="00273A5F" w:rsidRDefault="00C50C98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C50C98" w:rsidRPr="00273A5F" w:rsidRDefault="00C50C98" w:rsidP="00986EAC">
            <w:pPr>
              <w:pStyle w:val="afff5"/>
            </w:pPr>
            <w:r w:rsidRPr="009669AF">
              <w:rPr>
                <w:noProof/>
              </w:rPr>
              <w:t>423 898,46</w:t>
            </w:r>
            <w:r w:rsidRPr="00273A5F">
              <w:t xml:space="preserve"> руб.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C50C98" w:rsidRPr="00273A5F" w:rsidRDefault="00C50C98" w:rsidP="006F5542">
            <w:pPr>
              <w:pStyle w:val="afff5"/>
            </w:pPr>
          </w:p>
          <w:p w:rsidR="00C50C98" w:rsidRPr="00273A5F" w:rsidRDefault="00C50C98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0C98" w:rsidRPr="00273A5F" w:rsidRDefault="00C50C98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C50C98" w:rsidRPr="00273A5F" w:rsidRDefault="00C50C98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0C98" w:rsidRPr="00273A5F" w:rsidRDefault="00C50C98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0C98" w:rsidRPr="00273A5F" w:rsidRDefault="00C50C98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C50C98" w:rsidRPr="00273A5F" w:rsidRDefault="00C50C98" w:rsidP="006F5542">
            <w:pPr>
              <w:pStyle w:val="afff5"/>
            </w:pPr>
          </w:p>
          <w:p w:rsidR="00C50C98" w:rsidRPr="00273A5F" w:rsidRDefault="00C50C98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9669AF">
              <w:rPr>
                <w:noProof/>
                <w:highlight w:val="lightGray"/>
              </w:rPr>
              <w:t>«26»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C50C98" w:rsidRPr="00273A5F" w:rsidRDefault="00C50C98" w:rsidP="006F5542">
            <w:pPr>
              <w:pStyle w:val="afff5"/>
            </w:pPr>
          </w:p>
          <w:p w:rsidR="00C50C98" w:rsidRPr="00273A5F" w:rsidRDefault="00C50C98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9669AF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C50C98" w:rsidRPr="00273A5F" w:rsidRDefault="00C50C98" w:rsidP="006F5542">
            <w:pPr>
              <w:pStyle w:val="afff5"/>
              <w:rPr>
                <w:rFonts w:eastAsia="Calibri"/>
              </w:rPr>
            </w:pP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9669AF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C50C98" w:rsidRPr="00273A5F" w:rsidRDefault="00C50C98" w:rsidP="006F5542">
            <w:pPr>
              <w:pStyle w:val="afff5"/>
            </w:pP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C50C98" w:rsidRPr="00273A5F" w:rsidRDefault="00C50C98" w:rsidP="006F5542">
            <w:pPr>
              <w:pStyle w:val="afff5"/>
            </w:pPr>
          </w:p>
          <w:p w:rsidR="00C50C98" w:rsidRPr="00273A5F" w:rsidRDefault="00C50C98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9669AF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C50C98" w:rsidRPr="00273A5F" w:rsidRDefault="00C50C98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9669AF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C50C98" w:rsidRPr="00273A5F" w:rsidRDefault="00C50C98" w:rsidP="006F5542">
            <w:pPr>
              <w:pStyle w:val="afff5"/>
            </w:pP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C50C98" w:rsidRPr="00273A5F" w:rsidRDefault="00C50C98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C50C9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Pr="00273A5F" w:rsidRDefault="00C50C98" w:rsidP="006F5542">
            <w:pPr>
              <w:pStyle w:val="afff5"/>
            </w:pPr>
            <w:r w:rsidRPr="009669AF">
              <w:rPr>
                <w:noProof/>
                <w:highlight w:val="lightGray"/>
              </w:rPr>
              <w:t>«26» октября 2017</w:t>
            </w:r>
          </w:p>
        </w:tc>
      </w:tr>
      <w:tr w:rsidR="00C50C98" w:rsidTr="00D35023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Default="00C50C98" w:rsidP="00C50C9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Default="00C50C98">
            <w:pPr>
              <w:pStyle w:val="afff5"/>
            </w:pPr>
            <w:r>
              <w:t>Требование о том, что Участниками Запроса предложений могут являться только субъекты малого и среднего предпринимательства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50C98" w:rsidRDefault="00C50C98">
            <w:pPr>
              <w:pStyle w:val="afff5"/>
              <w:rPr>
                <w:highlight w:val="lightGray"/>
              </w:rPr>
            </w:pPr>
            <w:r>
              <w:rPr>
                <w:highlight w:val="lightGray"/>
              </w:rPr>
              <w:t>В соответствии с Документацией о запросе предложений.</w:t>
            </w:r>
          </w:p>
        </w:tc>
      </w:tr>
    </w:tbl>
    <w:p w:rsidR="00C50C98" w:rsidRPr="00273A5F" w:rsidRDefault="00C50C98" w:rsidP="001B25C9"/>
    <w:p w:rsidR="00C50C98" w:rsidRPr="00273A5F" w:rsidRDefault="00C50C98" w:rsidP="00B35164">
      <w:pPr>
        <w:pStyle w:val="af4"/>
      </w:pPr>
    </w:p>
    <w:p w:rsidR="00C50C98" w:rsidRDefault="00C50C98" w:rsidP="00B35164">
      <w:pPr>
        <w:pStyle w:val="af4"/>
        <w:sectPr w:rsidR="00C50C98" w:rsidSect="00C50C98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C50C98" w:rsidRPr="00273A5F" w:rsidRDefault="00C50C98" w:rsidP="00B35164">
      <w:pPr>
        <w:pStyle w:val="af4"/>
      </w:pPr>
    </w:p>
    <w:sectPr w:rsidR="00C50C98" w:rsidRPr="00273A5F" w:rsidSect="00C50C98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98" w:rsidRDefault="00C50C98">
      <w:r>
        <w:separator/>
      </w:r>
    </w:p>
    <w:p w:rsidR="00C50C98" w:rsidRDefault="00C50C98"/>
  </w:endnote>
  <w:endnote w:type="continuationSeparator" w:id="0">
    <w:p w:rsidR="00C50C98" w:rsidRDefault="00C50C98">
      <w:r>
        <w:continuationSeparator/>
      </w:r>
    </w:p>
    <w:p w:rsidR="00C50C98" w:rsidRDefault="00C5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98" w:rsidRDefault="00C50C98">
    <w:pPr>
      <w:pStyle w:val="af0"/>
      <w:jc w:val="right"/>
    </w:pPr>
    <w:r>
      <w:t>______________________</w:t>
    </w:r>
  </w:p>
  <w:p w:rsidR="00C50C98" w:rsidRDefault="00C50C98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C50C98">
      <w:rPr>
        <w:noProof/>
      </w:rPr>
      <w:t>1</w:t>
    </w:r>
    <w:r>
      <w:fldChar w:fldCharType="end"/>
    </w:r>
    <w:r>
      <w:t xml:space="preserve"> из </w:t>
    </w:r>
    <w:fldSimple w:instr=" NUMPAGES ">
      <w:r w:rsidR="00C50C9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98" w:rsidRDefault="00C50C98">
      <w:r>
        <w:separator/>
      </w:r>
    </w:p>
    <w:p w:rsidR="00C50C98" w:rsidRDefault="00C50C98"/>
  </w:footnote>
  <w:footnote w:type="continuationSeparator" w:id="0">
    <w:p w:rsidR="00C50C98" w:rsidRDefault="00C50C98">
      <w:r>
        <w:continuationSeparator/>
      </w:r>
    </w:p>
    <w:p w:rsidR="00C50C98" w:rsidRDefault="00C50C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46FE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50C98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053812-5824-4567-B75C-42C40F70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2017-10-25T08:40:00Z</dcterms:created>
  <dcterms:modified xsi:type="dcterms:W3CDTF">2017-10-25T08:40:00Z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