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391E89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№0</w:t>
      </w:r>
      <w:r w:rsidR="0075091B" w:rsidRPr="00391E89">
        <w:rPr>
          <w:rFonts w:ascii="Arial" w:hAnsi="Arial" w:cs="Arial"/>
          <w:b/>
          <w:sz w:val="24"/>
          <w:szCs w:val="24"/>
        </w:rPr>
        <w:t>2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0770E2" w:rsidRDefault="00900262" w:rsidP="00900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Отбор организации для поставки </w:t>
            </w:r>
            <w:r w:rsidR="00D538F6" w:rsidRPr="00391E89">
              <w:rPr>
                <w:rFonts w:ascii="Arial" w:hAnsi="Arial" w:cs="Arial"/>
                <w:sz w:val="24"/>
                <w:szCs w:val="24"/>
              </w:rPr>
              <w:t>материально-технических ресурсов, оборудования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на условиях, предусмотренных Документацией о запросе предложений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-6,3-2,0,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1080м.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 w:rsidRPr="002033CC">
              <w:rPr>
                <w:rFonts w:ascii="Arial" w:hAnsi="Arial" w:cs="Arial"/>
                <w:bCs/>
              </w:rPr>
              <w:t>рукав</w:t>
            </w:r>
            <w:r>
              <w:rPr>
                <w:rFonts w:ascii="Arial" w:hAnsi="Arial" w:cs="Arial"/>
                <w:bCs/>
              </w:rPr>
              <w:t>а</w:t>
            </w:r>
            <w:r w:rsidRPr="002033CC">
              <w:rPr>
                <w:rFonts w:ascii="Arial" w:hAnsi="Arial" w:cs="Arial"/>
                <w:bCs/>
              </w:rPr>
              <w:t xml:space="preserve"> кислородн</w:t>
            </w:r>
            <w:r>
              <w:rPr>
                <w:rFonts w:ascii="Arial" w:hAnsi="Arial" w:cs="Arial"/>
                <w:bCs/>
              </w:rPr>
              <w:t>ого (р</w:t>
            </w:r>
            <w:r w:rsidRPr="002033CC">
              <w:rPr>
                <w:rFonts w:ascii="Arial" w:hAnsi="Arial" w:cs="Arial"/>
                <w:bCs/>
              </w:rPr>
              <w:t xml:space="preserve">езиновый, маркировка </w:t>
            </w:r>
            <w:r w:rsidRPr="002033CC">
              <w:rPr>
                <w:rFonts w:ascii="Arial" w:hAnsi="Arial" w:cs="Arial"/>
                <w:bCs/>
                <w:lang w:val="en-US"/>
              </w:rPr>
              <w:t>III</w:t>
            </w:r>
            <w:r w:rsidRPr="002033CC">
              <w:rPr>
                <w:rFonts w:ascii="Arial" w:hAnsi="Arial" w:cs="Arial"/>
                <w:bCs/>
              </w:rPr>
              <w:t>-9,0-2,0, ГОСТ 9356-75</w:t>
            </w:r>
            <w:r>
              <w:rPr>
                <w:rFonts w:ascii="Arial" w:hAnsi="Arial" w:cs="Arial"/>
                <w:bCs/>
              </w:rPr>
              <w:t>)»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Количество: 3000м.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Лот №2: 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15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9544)»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20</w:t>
            </w:r>
            <w:r w:rsidRPr="00B14B54">
              <w:rPr>
                <w:rFonts w:ascii="Arial" w:hAnsi="Arial" w:cs="Arial"/>
                <w:bCs/>
                <w:u w:val="single"/>
              </w:rPr>
              <w:t>,</w:t>
            </w:r>
            <w:r>
              <w:rPr>
                <w:rFonts w:ascii="Arial" w:hAnsi="Arial" w:cs="Arial"/>
                <w:bCs/>
              </w:rPr>
              <w:t xml:space="preserve"> ТУ 3742-004-51627746-2005, ГОСТ 12.2.063, ГОСТ 5761, ГОСТ 9544)»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2000 шт.</w:t>
            </w:r>
          </w:p>
          <w:p w:rsidR="0003672B" w:rsidRDefault="0003672B" w:rsidP="0003672B">
            <w:pPr>
              <w:pStyle w:val="Style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«Поставка к</w:t>
            </w:r>
            <w:r>
              <w:rPr>
                <w:rFonts w:ascii="Arial" w:hAnsi="Arial" w:cs="Arial"/>
                <w:bCs/>
              </w:rPr>
              <w:t xml:space="preserve">лапана </w:t>
            </w:r>
            <w:proofErr w:type="spellStart"/>
            <w:r>
              <w:rPr>
                <w:rFonts w:ascii="Arial" w:hAnsi="Arial" w:cs="Arial"/>
                <w:bCs/>
              </w:rPr>
              <w:t>термозапорного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r w:rsidRPr="00BF4802">
              <w:rPr>
                <w:rFonts w:ascii="Arial" w:hAnsi="Arial" w:cs="Arial"/>
                <w:bCs/>
              </w:rPr>
              <w:t>Диаметр 25</w:t>
            </w:r>
            <w:r>
              <w:rPr>
                <w:rFonts w:ascii="Arial" w:hAnsi="Arial" w:cs="Arial"/>
                <w:bCs/>
              </w:rPr>
              <w:t>, ТУ 3742-004-51627746-2005, ГОСТ 12.2.063, ГОСТ 5761, ГОСТ 9544)»</w:t>
            </w:r>
          </w:p>
          <w:p w:rsidR="00900262" w:rsidRPr="00900262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Количество: 300 шт.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466010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466010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466010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466010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466010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466010">
              <w:rPr>
                <w:rFonts w:ascii="Arial" w:hAnsi="Arial" w:cs="Arial"/>
                <w:sz w:val="24"/>
                <w:szCs w:val="24"/>
              </w:rPr>
              <w:t>товаров</w:t>
            </w:r>
            <w:bookmarkStart w:id="0" w:name="_GoBack"/>
            <w:bookmarkEnd w:id="0"/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По Лоту №1 – 121 344 (сто двадцать одна тысяча триста сорок четыре) рубля 00 копеек с учетом НДС 18%</w:t>
            </w:r>
          </w:p>
          <w:p w:rsidR="00900262" w:rsidRPr="00391E89" w:rsidRDefault="0003672B" w:rsidP="000367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По Лоту №2 – 793 500 (семьсот девяносто три тысячи </w:t>
            </w:r>
            <w:r>
              <w:rPr>
                <w:rFonts w:ascii="Arial" w:hAnsi="Arial" w:cs="Arial"/>
              </w:rPr>
              <w:lastRenderedPageBreak/>
              <w:t>пятьсот) рублей 00 копеек с учетом НДС 18%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Предмет договора</w:t>
            </w:r>
          </w:p>
        </w:tc>
        <w:tc>
          <w:tcPr>
            <w:tcW w:w="6379" w:type="dxa"/>
          </w:tcPr>
          <w:p w:rsidR="00E07156" w:rsidRPr="00391E89" w:rsidRDefault="00D538F6" w:rsidP="007509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Поставка материально-технических ресурсов, оборудования (далее по тексту «Товар»), наименование, количество и цена которых определены  </w:t>
            </w:r>
            <w:r w:rsidR="0075091B" w:rsidRPr="00391E89">
              <w:rPr>
                <w:rFonts w:ascii="Arial" w:hAnsi="Arial" w:cs="Arial"/>
                <w:sz w:val="24"/>
                <w:szCs w:val="24"/>
              </w:rPr>
              <w:t>в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156">
              <w:rPr>
                <w:rFonts w:ascii="Arial" w:hAnsi="Arial" w:cs="Arial"/>
                <w:sz w:val="24"/>
                <w:szCs w:val="24"/>
              </w:rPr>
              <w:t>Спецификации. Спецификация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 является  неотъемлемой частью договора.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DE07E7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 марта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E63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CE63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E63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CE632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CE63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 xml:space="preserve">о запросе предложений в любое время до истечения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D538F6" w:rsidRPr="00391E89" w:rsidRDefault="00D538F6" w:rsidP="00D538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67C28"/>
    <w:rsid w:val="000770E2"/>
    <w:rsid w:val="000A73F2"/>
    <w:rsid w:val="002B460C"/>
    <w:rsid w:val="002E3050"/>
    <w:rsid w:val="002F37C8"/>
    <w:rsid w:val="00337696"/>
    <w:rsid w:val="00391E89"/>
    <w:rsid w:val="00403A03"/>
    <w:rsid w:val="00432E9C"/>
    <w:rsid w:val="00466010"/>
    <w:rsid w:val="00613C80"/>
    <w:rsid w:val="0075091B"/>
    <w:rsid w:val="00797851"/>
    <w:rsid w:val="007F6308"/>
    <w:rsid w:val="00900262"/>
    <w:rsid w:val="00A24D70"/>
    <w:rsid w:val="00A660A6"/>
    <w:rsid w:val="00CE6327"/>
    <w:rsid w:val="00D07D82"/>
    <w:rsid w:val="00D34822"/>
    <w:rsid w:val="00D538F6"/>
    <w:rsid w:val="00DE07E7"/>
    <w:rsid w:val="00E07156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8</cp:revision>
  <cp:lastPrinted>2012-03-27T06:59:00Z</cp:lastPrinted>
  <dcterms:created xsi:type="dcterms:W3CDTF">2012-03-26T14:01:00Z</dcterms:created>
  <dcterms:modified xsi:type="dcterms:W3CDTF">2012-03-27T06:59:00Z</dcterms:modified>
</cp:coreProperties>
</file>